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Style w:val="HelleListe-Akzent3"/>
        <w:tblW w:w="15701" w:type="dxa"/>
        <w:tblLook w:val="04A0" w:firstRow="1" w:lastRow="0" w:firstColumn="1" w:lastColumn="0" w:noHBand="0" w:noVBand="1"/>
      </w:tblPr>
      <w:tblGrid>
        <w:gridCol w:w="2417"/>
        <w:gridCol w:w="1250"/>
        <w:gridCol w:w="852"/>
        <w:gridCol w:w="742"/>
        <w:gridCol w:w="705"/>
        <w:gridCol w:w="840"/>
        <w:gridCol w:w="3810"/>
        <w:gridCol w:w="5085"/>
      </w:tblGrid>
      <w:tr w:rsidR="00053C81" w:rsidRPr="00D211A0" w14:paraId="1BCD147E" w14:textId="49156171" w:rsidTr="00DB4C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7" w:type="dxa"/>
            <w:gridSpan w:val="2"/>
          </w:tcPr>
          <w:p w14:paraId="30EDCB6F" w14:textId="613D39AC" w:rsidR="00D72558" w:rsidRPr="00D211A0" w:rsidRDefault="00D72558" w:rsidP="008A23C2">
            <w:pPr>
              <w:spacing w:before="80" w:after="80" w:line="240" w:lineRule="auto"/>
              <w:ind w:left="34" w:right="113"/>
              <w:rPr>
                <w:rFonts w:ascii="Myriad Pro" w:hAnsi="Myriad Pro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color w:val="auto"/>
              </w:rPr>
              <w:br w:type="page"/>
            </w:r>
            <w:r>
              <w:rPr>
                <w:rFonts w:ascii="Myriad Pro" w:hAnsi="Myriad Pro"/>
                <w:b w:val="0"/>
                <w:bCs w:val="0"/>
                <w:sz w:val="48"/>
                <w:szCs w:val="48"/>
              </w:rPr>
              <w:t>Superfood, Lebensmittel</w:t>
            </w:r>
          </w:p>
        </w:tc>
        <w:tc>
          <w:tcPr>
            <w:tcW w:w="852" w:type="dxa"/>
            <w:textDirection w:val="btLr"/>
          </w:tcPr>
          <w:p w14:paraId="34D6BCEE" w14:textId="7D729C94" w:rsidR="00D72558" w:rsidRPr="00D211A0" w:rsidRDefault="00D72558" w:rsidP="00D72558">
            <w:pPr>
              <w:spacing w:before="80" w:after="80" w:line="240" w:lineRule="auto"/>
              <w:ind w:left="34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Vor Frühstück</w:t>
            </w:r>
          </w:p>
        </w:tc>
        <w:tc>
          <w:tcPr>
            <w:tcW w:w="742" w:type="dxa"/>
            <w:textDirection w:val="btLr"/>
          </w:tcPr>
          <w:p w14:paraId="2D1AD77F" w14:textId="7306C0DF" w:rsidR="00D72558" w:rsidRPr="00D211A0" w:rsidRDefault="00D72558" w:rsidP="00D72558">
            <w:pPr>
              <w:spacing w:before="80" w:after="80" w:line="240" w:lineRule="auto"/>
              <w:ind w:left="148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Frühstück</w:t>
            </w:r>
          </w:p>
        </w:tc>
        <w:tc>
          <w:tcPr>
            <w:tcW w:w="705" w:type="dxa"/>
            <w:textDirection w:val="btLr"/>
          </w:tcPr>
          <w:p w14:paraId="79C9DF3A" w14:textId="65222093" w:rsidR="00D72558" w:rsidRPr="00D211A0" w:rsidRDefault="00D72558" w:rsidP="00D72558">
            <w:pPr>
              <w:spacing w:before="80" w:after="80" w:line="240" w:lineRule="auto"/>
              <w:ind w:left="104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Mittagessen</w:t>
            </w:r>
          </w:p>
        </w:tc>
        <w:tc>
          <w:tcPr>
            <w:tcW w:w="840" w:type="dxa"/>
            <w:textDirection w:val="btLr"/>
          </w:tcPr>
          <w:p w14:paraId="5085A7D5" w14:textId="69488117" w:rsidR="00D72558" w:rsidRPr="00D211A0" w:rsidRDefault="00D72558" w:rsidP="00D72558">
            <w:pPr>
              <w:spacing w:before="80" w:after="80" w:line="240" w:lineRule="auto"/>
              <w:ind w:left="80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Abendessen</w:t>
            </w:r>
          </w:p>
        </w:tc>
        <w:tc>
          <w:tcPr>
            <w:tcW w:w="3810" w:type="dxa"/>
          </w:tcPr>
          <w:p w14:paraId="06C7030F" w14:textId="72581147" w:rsidR="00D72558" w:rsidRPr="00D211A0" w:rsidRDefault="00D72558" w:rsidP="00156CE0">
            <w:pPr>
              <w:spacing w:before="400" w:after="80" w:line="240" w:lineRule="auto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Einnahme</w:t>
            </w:r>
          </w:p>
        </w:tc>
        <w:tc>
          <w:tcPr>
            <w:tcW w:w="5085" w:type="dxa"/>
          </w:tcPr>
          <w:p w14:paraId="5447FB79" w14:textId="266E4C11" w:rsidR="00D72558" w:rsidRPr="00D211A0" w:rsidRDefault="00D72558" w:rsidP="00156CE0">
            <w:pPr>
              <w:spacing w:before="400" w:after="80" w:line="240" w:lineRule="auto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Gemäss Studien</w:t>
            </w:r>
            <w:r>
              <w:rPr>
                <w:rFonts w:ascii="Myriad Pro" w:hAnsi="Myriad Pro"/>
                <w:b w:val="0"/>
                <w:bCs w:val="0"/>
                <w:sz w:val="24"/>
                <w:szCs w:val="24"/>
              </w:rPr>
              <w:t xml:space="preserve"> </w:t>
            </w:r>
            <w:r w:rsidRPr="00D211A0">
              <w:rPr>
                <w:rFonts w:ascii="Myriad Pro" w:hAnsi="Myriad Pro"/>
                <w:b w:val="0"/>
                <w:bCs w:val="0"/>
                <w:sz w:val="24"/>
                <w:szCs w:val="24"/>
              </w:rPr>
              <w:t>oder Erfahrungen der Naturheilkunde empfohlen bei</w:t>
            </w:r>
          </w:p>
        </w:tc>
      </w:tr>
      <w:tr w:rsidR="00053C81" w:rsidRPr="00301C52" w14:paraId="1880AA91" w14:textId="77777777" w:rsidTr="00DB4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72F2A0E6" w14:textId="4BF72757" w:rsidR="00D72558" w:rsidRDefault="00D72558" w:rsidP="00156CE0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Anis-Fenchel-Tee</w:t>
            </w:r>
          </w:p>
        </w:tc>
        <w:tc>
          <w:tcPr>
            <w:tcW w:w="1250" w:type="dxa"/>
          </w:tcPr>
          <w:p w14:paraId="412F69AD" w14:textId="0B34C551" w:rsidR="00D72558" w:rsidRPr="004C68A3" w:rsidRDefault="00D72558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852" w:type="dxa"/>
          </w:tcPr>
          <w:p w14:paraId="61138EC4" w14:textId="2DA229EE" w:rsidR="00D72558" w:rsidRPr="004C68A3" w:rsidRDefault="00D72558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4658CEBE" w14:textId="57742B48" w:rsidR="00D72558" w:rsidRDefault="00D72558" w:rsidP="00156CE0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58002B2F" w14:textId="1EAD5E32" w:rsidR="00D72558" w:rsidRDefault="00D72558" w:rsidP="00156CE0">
            <w:pPr>
              <w:spacing w:before="80" w:after="80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840" w:type="dxa"/>
          </w:tcPr>
          <w:p w14:paraId="198593F3" w14:textId="7C03735C" w:rsidR="00D72558" w:rsidRPr="004C68A3" w:rsidRDefault="00D72558" w:rsidP="00156CE0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810" w:type="dxa"/>
          </w:tcPr>
          <w:p w14:paraId="34899E01" w14:textId="09285F3F" w:rsidR="00D72558" w:rsidRPr="004C68A3" w:rsidRDefault="00D72558" w:rsidP="008206B4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Zu jeder Mahlzeit geniessen. Dazwischen reichlich Wasser.</w:t>
            </w:r>
          </w:p>
        </w:tc>
        <w:tc>
          <w:tcPr>
            <w:tcW w:w="5085" w:type="dxa"/>
          </w:tcPr>
          <w:p w14:paraId="1E7F6634" w14:textId="35D86B57" w:rsidR="00D72558" w:rsidRPr="004C68A3" w:rsidRDefault="00D72558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6A4F08">
              <w:rPr>
                <w:rFonts w:ascii="Myriad Pro" w:hAnsi="Myriad Pro"/>
                <w:b/>
                <w:sz w:val="24"/>
                <w:szCs w:val="24"/>
              </w:rPr>
              <w:t>Blähungen, Verdauungsbeschwerden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</w:tc>
      </w:tr>
      <w:tr w:rsidR="00053C81" w:rsidRPr="00301C52" w14:paraId="56979977" w14:textId="77777777" w:rsidTr="00DB4CA1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3685ABE3" w14:textId="144E04BE" w:rsidR="00D72558" w:rsidRDefault="007434F7" w:rsidP="00BD3243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Ashwagandha-Presslinge</w:t>
            </w:r>
          </w:p>
        </w:tc>
        <w:tc>
          <w:tcPr>
            <w:tcW w:w="1250" w:type="dxa"/>
          </w:tcPr>
          <w:p w14:paraId="3D9F24C9" w14:textId="1D65C3E7" w:rsidR="00D72558" w:rsidRDefault="00053C81" w:rsidP="00BD78B9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3" behindDoc="0" locked="0" layoutInCell="1" allowOverlap="1" wp14:anchorId="19E6F553" wp14:editId="1ED841BC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6263</wp:posOffset>
                  </wp:positionV>
                  <wp:extent cx="564515" cy="420457"/>
                  <wp:effectExtent l="0" t="0" r="6985" b="0"/>
                  <wp:wrapNone/>
                  <wp:docPr id="21281528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152844" name=""/>
                          <pic:cNvPicPr/>
                        </pic:nvPicPr>
                        <pic:blipFill rotWithShape="1">
                          <a:blip r:embed="rId8"/>
                          <a:srcRect t="11643" b="9384"/>
                          <a:stretch/>
                        </pic:blipFill>
                        <pic:spPr bwMode="auto">
                          <a:xfrm>
                            <a:off x="0" y="0"/>
                            <a:ext cx="567256" cy="422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</w:tcPr>
          <w:p w14:paraId="411FE374" w14:textId="78AEE740" w:rsidR="00D72558" w:rsidRPr="004C68A3" w:rsidRDefault="00D72558" w:rsidP="00BD78B9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7F65B79F" w14:textId="04B8AF34" w:rsidR="00D72558" w:rsidRDefault="007434F7" w:rsidP="00BD78B9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7C4250D5" w14:textId="69E5E5F9" w:rsidR="00D72558" w:rsidRDefault="00D72558" w:rsidP="00BD78B9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840" w:type="dxa"/>
          </w:tcPr>
          <w:p w14:paraId="1724082C" w14:textId="2BF3A3B1" w:rsidR="00D72558" w:rsidRPr="004C68A3" w:rsidRDefault="007434F7" w:rsidP="00BD78B9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810" w:type="dxa"/>
          </w:tcPr>
          <w:p w14:paraId="5C5A3F26" w14:textId="64B2F9E5" w:rsidR="00D72558" w:rsidRDefault="007434F7" w:rsidP="001D043D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2x </w:t>
            </w:r>
            <w:r w:rsidR="00DB4CA1">
              <w:rPr>
                <w:rFonts w:ascii="Myriad Pro" w:hAnsi="Myriad Pro"/>
                <w:sz w:val="24"/>
                <w:szCs w:val="24"/>
              </w:rPr>
              <w:t>1 Pressling (300 mg)</w:t>
            </w:r>
            <w:r>
              <w:rPr>
                <w:rFonts w:ascii="Myriad Pro" w:hAnsi="Myriad Pro"/>
                <w:sz w:val="24"/>
                <w:szCs w:val="24"/>
              </w:rPr>
              <w:t xml:space="preserve"> pro Tag</w:t>
            </w:r>
            <w:r w:rsidR="00DB4CA1"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5085" w:type="dxa"/>
          </w:tcPr>
          <w:p w14:paraId="0D35735E" w14:textId="660C9173" w:rsidR="00D72558" w:rsidRDefault="007434F7" w:rsidP="00BD78B9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7434F7">
              <w:rPr>
                <w:rFonts w:ascii="Myriad Pro" w:hAnsi="Myriad Pro"/>
                <w:b/>
                <w:bCs/>
                <w:sz w:val="24"/>
                <w:szCs w:val="24"/>
              </w:rPr>
              <w:t>Stress, Schlafprobleme</w:t>
            </w:r>
            <w:r>
              <w:rPr>
                <w:rFonts w:ascii="Myriad Pro" w:hAnsi="Myriad Pro"/>
                <w:sz w:val="24"/>
                <w:szCs w:val="24"/>
              </w:rPr>
              <w:t xml:space="preserve">, unterstützt das Denkvermögen, </w:t>
            </w:r>
            <w:r w:rsidRPr="007434F7">
              <w:rPr>
                <w:rFonts w:ascii="Myriad Pro" w:hAnsi="Myriad Pro"/>
                <w:b/>
                <w:bCs/>
                <w:sz w:val="24"/>
                <w:szCs w:val="24"/>
              </w:rPr>
              <w:t>schützt Gehirn</w:t>
            </w:r>
            <w:r>
              <w:rPr>
                <w:rFonts w:ascii="Myriad Pro" w:hAnsi="Myriad Pro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yriad Pro" w:hAnsi="Myriad Pro"/>
                <w:b/>
                <w:bCs/>
                <w:sz w:val="24"/>
                <w:szCs w:val="24"/>
              </w:rPr>
              <w:t>ev</w:t>
            </w:r>
            <w:proofErr w:type="spellEnd"/>
            <w:r>
              <w:rPr>
                <w:rFonts w:ascii="Myriad Pro" w:hAnsi="Myriad Pro"/>
                <w:b/>
                <w:bCs/>
                <w:sz w:val="24"/>
                <w:szCs w:val="24"/>
              </w:rPr>
              <w:t xml:space="preserve"> Alzheimer</w:t>
            </w:r>
          </w:p>
        </w:tc>
      </w:tr>
      <w:tr w:rsidR="00DB4CA1" w:rsidRPr="00301C52" w14:paraId="79E453FD" w14:textId="77777777" w:rsidTr="00DB4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1D0C7800" w14:textId="42CBD312" w:rsidR="00DB4CA1" w:rsidRDefault="00DB4CA1" w:rsidP="00DB4CA1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Calcium-Magnesium Pulver</w:t>
            </w:r>
          </w:p>
        </w:tc>
        <w:tc>
          <w:tcPr>
            <w:tcW w:w="1250" w:type="dxa"/>
          </w:tcPr>
          <w:p w14:paraId="14AB7669" w14:textId="64193A00" w:rsidR="00DB4CA1" w:rsidRPr="004C68A3" w:rsidRDefault="00F63EDA" w:rsidP="00DB4CA1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38CD163" wp14:editId="5FCE1F08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-1905</wp:posOffset>
                  </wp:positionV>
                  <wp:extent cx="438150" cy="43815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</w:tcPr>
          <w:p w14:paraId="02645A51" w14:textId="0A699AEA" w:rsidR="00DB4CA1" w:rsidRPr="004C68A3" w:rsidRDefault="00DB4CA1" w:rsidP="00DB4CA1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5EE97F62" w14:textId="55A4AE60" w:rsidR="00DB4CA1" w:rsidRDefault="00DB4CA1" w:rsidP="00DB4CA1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3EC8C804" w14:textId="228DF73B" w:rsidR="00DB4CA1" w:rsidRDefault="00DB4CA1" w:rsidP="00DB4CA1">
            <w:pPr>
              <w:spacing w:before="80" w:after="80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840" w:type="dxa"/>
          </w:tcPr>
          <w:p w14:paraId="37AE2422" w14:textId="77E12290" w:rsidR="00DB4CA1" w:rsidRPr="004C68A3" w:rsidRDefault="00DB4CA1" w:rsidP="00DB4CA1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810" w:type="dxa"/>
          </w:tcPr>
          <w:p w14:paraId="2EAD0EA9" w14:textId="0EBBACCA" w:rsidR="00DB4CA1" w:rsidRDefault="00DB4CA1" w:rsidP="00DB4CA1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Mehrmals täglich NUR 1 Messer-spitze zum Essen in Wasser trinken.</w:t>
            </w:r>
          </w:p>
        </w:tc>
        <w:tc>
          <w:tcPr>
            <w:tcW w:w="5085" w:type="dxa"/>
          </w:tcPr>
          <w:p w14:paraId="401828DC" w14:textId="0F6E68F5" w:rsidR="00DB4CA1" w:rsidRDefault="00DB4CA1" w:rsidP="00DB4CA1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Wirkt </w:t>
            </w:r>
            <w:r w:rsidRPr="00082DAF">
              <w:rPr>
                <w:rFonts w:ascii="Myriad Pro" w:hAnsi="Myriad Pro"/>
                <w:b/>
                <w:sz w:val="24"/>
                <w:szCs w:val="24"/>
              </w:rPr>
              <w:t>basenbildend</w:t>
            </w:r>
            <w:r>
              <w:rPr>
                <w:rFonts w:ascii="Myriad Pro" w:hAnsi="Myriad Pro"/>
                <w:sz w:val="24"/>
                <w:szCs w:val="24"/>
              </w:rPr>
              <w:t xml:space="preserve">, entsäuernd und füllt Depot von </w:t>
            </w:r>
            <w:r w:rsidRPr="00082DAF">
              <w:rPr>
                <w:rFonts w:ascii="Myriad Pro" w:hAnsi="Myriad Pro"/>
                <w:b/>
                <w:sz w:val="24"/>
                <w:szCs w:val="24"/>
              </w:rPr>
              <w:t>Calcium und Magnesium</w:t>
            </w:r>
            <w:r>
              <w:rPr>
                <w:rFonts w:ascii="Myriad Pro" w:hAnsi="Myriad Pro"/>
                <w:sz w:val="24"/>
                <w:szCs w:val="24"/>
              </w:rPr>
              <w:t xml:space="preserve"> auf.</w:t>
            </w:r>
          </w:p>
        </w:tc>
      </w:tr>
      <w:tr w:rsidR="00053C81" w:rsidRPr="00301C52" w14:paraId="714BDFE9" w14:textId="77777777" w:rsidTr="00DB4CA1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1B760DF5" w14:textId="4B958801" w:rsidR="00D72558" w:rsidRPr="004C68A3" w:rsidRDefault="00D72558" w:rsidP="001D043D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Hagebuttenpulver</w:t>
            </w:r>
            <w:r>
              <w:rPr>
                <w:rFonts w:ascii="Myriad Pro Light" w:hAnsi="Myriad Pro Light"/>
                <w:b w:val="0"/>
                <w:sz w:val="24"/>
                <w:szCs w:val="24"/>
              </w:rPr>
              <w:br/>
              <w:t>und -Kapseln</w:t>
            </w:r>
          </w:p>
        </w:tc>
        <w:tc>
          <w:tcPr>
            <w:tcW w:w="1250" w:type="dxa"/>
          </w:tcPr>
          <w:p w14:paraId="076BA18B" w14:textId="5FB3BA21" w:rsidR="00D72558" w:rsidRPr="004C68A3" w:rsidRDefault="00D72558" w:rsidP="00D7255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noProof/>
                <w:sz w:val="24"/>
                <w:szCs w:val="24"/>
              </w:rPr>
              <w:drawing>
                <wp:inline distT="0" distB="0" distL="0" distR="0" wp14:anchorId="219555A9" wp14:editId="77BEDEEF">
                  <wp:extent cx="603250" cy="523875"/>
                  <wp:effectExtent l="0" t="0" r="6350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 rotWithShape="1">
                          <a:blip r:embed="rId10"/>
                          <a:srcRect t="13158"/>
                          <a:stretch/>
                        </pic:blipFill>
                        <pic:spPr bwMode="auto">
                          <a:xfrm>
                            <a:off x="0" y="0"/>
                            <a:ext cx="611235" cy="530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14:paraId="1B023B16" w14:textId="10EA4BD3" w:rsidR="00D72558" w:rsidRPr="004C68A3" w:rsidRDefault="00D72558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3FA16E9E" w14:textId="274A1003" w:rsidR="00D72558" w:rsidRPr="004C68A3" w:rsidRDefault="00D72558" w:rsidP="00156CE0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2F1D8302" w14:textId="72E8BF18" w:rsidR="00D72558" w:rsidRPr="004C68A3" w:rsidRDefault="00D72558" w:rsidP="00156CE0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840" w:type="dxa"/>
          </w:tcPr>
          <w:p w14:paraId="1A37B4E0" w14:textId="77777777" w:rsidR="00D72558" w:rsidRPr="004C68A3" w:rsidRDefault="00D72558" w:rsidP="00156CE0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810" w:type="dxa"/>
          </w:tcPr>
          <w:p w14:paraId="6622C459" w14:textId="3610A841" w:rsidR="00D72558" w:rsidRPr="004C68A3" w:rsidRDefault="00C13F2D" w:rsidP="00C13F2D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Te</w:t>
            </w:r>
            <w:r w:rsidR="00D72558">
              <w:rPr>
                <w:rFonts w:ascii="Myriad Pro" w:hAnsi="Myriad Pro"/>
                <w:sz w:val="24"/>
                <w:szCs w:val="24"/>
              </w:rPr>
              <w:t xml:space="preserve">elöffel </w:t>
            </w:r>
            <w:r>
              <w:rPr>
                <w:rFonts w:ascii="Myriad Pro" w:hAnsi="Myriad Pro"/>
                <w:sz w:val="24"/>
                <w:szCs w:val="24"/>
              </w:rPr>
              <w:t>(</w:t>
            </w:r>
            <w:r w:rsidR="00D72558">
              <w:rPr>
                <w:rFonts w:ascii="Myriad Pro" w:hAnsi="Myriad Pro"/>
                <w:sz w:val="24"/>
                <w:szCs w:val="24"/>
              </w:rPr>
              <w:t>10 Gramm</w:t>
            </w:r>
            <w:r>
              <w:rPr>
                <w:rFonts w:ascii="Myriad Pro" w:hAnsi="Myriad Pro"/>
                <w:sz w:val="24"/>
                <w:szCs w:val="24"/>
              </w:rPr>
              <w:t>)</w:t>
            </w:r>
            <w:r w:rsidR="00D72558">
              <w:rPr>
                <w:rFonts w:ascii="Myriad Pro" w:hAnsi="Myriad Pro"/>
                <w:sz w:val="24"/>
                <w:szCs w:val="24"/>
              </w:rPr>
              <w:t xml:space="preserve"> übers Müesli streuen</w:t>
            </w:r>
            <w:r w:rsidR="009E7666">
              <w:rPr>
                <w:rFonts w:ascii="Myriad Pro" w:hAnsi="Myriad Pro"/>
                <w:sz w:val="24"/>
                <w:szCs w:val="24"/>
              </w:rPr>
              <w:t xml:space="preserve"> oder in ein Glas Wasser einrühren und trinken.</w:t>
            </w:r>
          </w:p>
        </w:tc>
        <w:tc>
          <w:tcPr>
            <w:tcW w:w="5085" w:type="dxa"/>
          </w:tcPr>
          <w:p w14:paraId="5ED37567" w14:textId="714C911E" w:rsidR="00D72558" w:rsidRPr="006A4F08" w:rsidRDefault="00D72558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4"/>
                <w:szCs w:val="24"/>
              </w:rPr>
            </w:pPr>
            <w:r w:rsidRPr="00D72558">
              <w:rPr>
                <w:rFonts w:ascii="Myriad Pro Light" w:hAnsi="Myriad Pro Light"/>
                <w:b/>
                <w:bCs/>
                <w:sz w:val="24"/>
                <w:szCs w:val="24"/>
              </w:rPr>
              <w:t>Arthritis, rheumatische Entzündungen und Schmerzen.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Pr="00BD3243">
              <w:rPr>
                <w:rFonts w:ascii="Myriad Pro" w:hAnsi="Myriad Pro"/>
                <w:sz w:val="24"/>
                <w:szCs w:val="24"/>
              </w:rPr>
              <w:t xml:space="preserve">Rezeptideen: </w:t>
            </w:r>
            <w:hyperlink r:id="rId11" w:history="1">
              <w:r w:rsidRPr="00BD3243">
                <w:rPr>
                  <w:rStyle w:val="Hyperlink"/>
                  <w:rFonts w:ascii="Myriad Pro" w:hAnsi="Myriad Pro"/>
                  <w:sz w:val="24"/>
                  <w:szCs w:val="24"/>
                </w:rPr>
                <w:t>www.vitapower.ch</w:t>
              </w:r>
            </w:hyperlink>
            <w:r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</w:p>
        </w:tc>
      </w:tr>
      <w:tr w:rsidR="00053C81" w:rsidRPr="00301C52" w14:paraId="4DC543A2" w14:textId="77777777" w:rsidTr="00DB4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6B8B4F08" w14:textId="14769428" w:rsidR="00D72558" w:rsidRDefault="00D72558" w:rsidP="00156CE0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Kokosöl</w:t>
            </w:r>
            <w:r w:rsidR="00956295">
              <w:rPr>
                <w:rFonts w:ascii="Myriad Pro Light" w:hAnsi="Myriad Pro Light"/>
                <w:b w:val="0"/>
                <w:sz w:val="24"/>
                <w:szCs w:val="24"/>
              </w:rPr>
              <w:t>, kurzkettige spezielle Fette</w:t>
            </w:r>
          </w:p>
        </w:tc>
        <w:tc>
          <w:tcPr>
            <w:tcW w:w="1250" w:type="dxa"/>
          </w:tcPr>
          <w:p w14:paraId="564A72D7" w14:textId="09828007" w:rsidR="00D72558" w:rsidRPr="004C68A3" w:rsidRDefault="00053C81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29A0421" wp14:editId="7C1FE08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505460</wp:posOffset>
                  </wp:positionV>
                  <wp:extent cx="640715" cy="640715"/>
                  <wp:effectExtent l="0" t="0" r="6985" b="698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D060D82" wp14:editId="493C49C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22860</wp:posOffset>
                  </wp:positionV>
                  <wp:extent cx="459740" cy="45974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50" cy="46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</w:tcPr>
          <w:p w14:paraId="5A63C6F0" w14:textId="4720F456" w:rsidR="00D72558" w:rsidRPr="004C68A3" w:rsidRDefault="00D72558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40D3C7B8" w14:textId="764435F5" w:rsidR="00D72558" w:rsidRDefault="00D72558" w:rsidP="00156CE0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17A1B237" w14:textId="32B1EB6B" w:rsidR="00D72558" w:rsidRDefault="00D72558" w:rsidP="00156CE0">
            <w:pPr>
              <w:spacing w:before="80" w:after="80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840" w:type="dxa"/>
          </w:tcPr>
          <w:p w14:paraId="313EAFB0" w14:textId="77777777" w:rsidR="00D72558" w:rsidRPr="004C68A3" w:rsidRDefault="00D72558" w:rsidP="00156CE0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810" w:type="dxa"/>
          </w:tcPr>
          <w:p w14:paraId="4CE6C642" w14:textId="34E8DEAA" w:rsidR="00D72558" w:rsidRPr="004C68A3" w:rsidRDefault="009E7666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Auf das Brot streichen </w:t>
            </w:r>
            <w:r w:rsidR="00DB4CA1">
              <w:rPr>
                <w:rFonts w:ascii="Myriad Pro" w:hAnsi="Myriad Pro"/>
                <w:sz w:val="24"/>
                <w:szCs w:val="24"/>
              </w:rPr>
              <w:t>an Stelle von</w:t>
            </w:r>
            <w:r>
              <w:rPr>
                <w:rFonts w:ascii="Myriad Pro" w:hAnsi="Myriad Pro"/>
                <w:sz w:val="24"/>
                <w:szCs w:val="24"/>
              </w:rPr>
              <w:t xml:space="preserve"> Butter</w:t>
            </w:r>
            <w:r w:rsidR="00DB4CA1"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5085" w:type="dxa"/>
          </w:tcPr>
          <w:p w14:paraId="167FA7E6" w14:textId="4405EDA0" w:rsidR="00D72558" w:rsidRDefault="00D72558" w:rsidP="002F1B2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211A0">
              <w:rPr>
                <w:rFonts w:ascii="Myriad Pro" w:hAnsi="Myriad Pro"/>
                <w:b/>
                <w:bCs/>
                <w:sz w:val="24"/>
                <w:szCs w:val="24"/>
              </w:rPr>
              <w:t>Demenz</w:t>
            </w:r>
            <w:r>
              <w:rPr>
                <w:rFonts w:ascii="Myriad Pro" w:hAnsi="Myriad Pro"/>
                <w:sz w:val="24"/>
                <w:szCs w:val="24"/>
              </w:rPr>
              <w:t>, für mehr Konzentration, bei Arthritis.</w:t>
            </w:r>
          </w:p>
          <w:p w14:paraId="4C50AB37" w14:textId="41695E02" w:rsidR="00D72558" w:rsidRPr="006A4743" w:rsidRDefault="00D72558" w:rsidP="00BD3243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800000"/>
                <w:sz w:val="24"/>
                <w:szCs w:val="24"/>
              </w:rPr>
            </w:pPr>
          </w:p>
        </w:tc>
      </w:tr>
      <w:tr w:rsidR="00053C81" w:rsidRPr="00301C52" w14:paraId="0062EDED" w14:textId="77777777" w:rsidTr="00DB4CA1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23C071D9" w14:textId="59442937" w:rsidR="00D72558" w:rsidRDefault="00D72558" w:rsidP="00156CE0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Kurkuma</w:t>
            </w:r>
            <w:r w:rsidR="007434F7">
              <w:rPr>
                <w:rFonts w:ascii="Myriad Pro Light" w:hAnsi="Myriad Pro Light"/>
                <w:b w:val="0"/>
                <w:sz w:val="24"/>
                <w:szCs w:val="24"/>
              </w:rPr>
              <w:t>-Pulver</w:t>
            </w:r>
          </w:p>
        </w:tc>
        <w:tc>
          <w:tcPr>
            <w:tcW w:w="1250" w:type="dxa"/>
          </w:tcPr>
          <w:p w14:paraId="6EC24F72" w14:textId="746A6475" w:rsidR="00D72558" w:rsidRPr="004C68A3" w:rsidRDefault="00D72558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852" w:type="dxa"/>
          </w:tcPr>
          <w:p w14:paraId="28DC5D10" w14:textId="012475A8" w:rsidR="00D72558" w:rsidRPr="004C68A3" w:rsidRDefault="00D72558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28EAF060" w14:textId="77777777" w:rsidR="00D72558" w:rsidRDefault="00D72558" w:rsidP="00156CE0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05" w:type="dxa"/>
          </w:tcPr>
          <w:p w14:paraId="58146A3E" w14:textId="77777777" w:rsidR="00D72558" w:rsidRPr="004C68A3" w:rsidRDefault="00D72558" w:rsidP="00156CE0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840" w:type="dxa"/>
          </w:tcPr>
          <w:p w14:paraId="223C9E6C" w14:textId="6EA13F4F" w:rsidR="00D72558" w:rsidRPr="004C68A3" w:rsidRDefault="00D72558" w:rsidP="00156CE0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810" w:type="dxa"/>
          </w:tcPr>
          <w:p w14:paraId="0A965D2B" w14:textId="66C83465" w:rsidR="00D72558" w:rsidRPr="004C68A3" w:rsidRDefault="00D72558" w:rsidP="00BD3243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Über den Salat streuen, in eine Suppe oder Sauce einrühren oder pikante Gerichte damit würzen. </w:t>
            </w:r>
          </w:p>
        </w:tc>
        <w:tc>
          <w:tcPr>
            <w:tcW w:w="5085" w:type="dxa"/>
          </w:tcPr>
          <w:p w14:paraId="13EA1A54" w14:textId="46850195" w:rsidR="00D72558" w:rsidRDefault="00D72558" w:rsidP="006A4F0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25633D">
              <w:rPr>
                <w:rFonts w:ascii="Myriad Pro" w:hAnsi="Myriad Pro"/>
                <w:b/>
                <w:sz w:val="24"/>
                <w:szCs w:val="24"/>
              </w:rPr>
              <w:t>Leber</w:t>
            </w:r>
            <w:r w:rsidRPr="00D72558">
              <w:rPr>
                <w:rFonts w:ascii="Myriad Pro" w:hAnsi="Myriad Pro"/>
                <w:bCs/>
                <w:sz w:val="24"/>
                <w:szCs w:val="24"/>
              </w:rPr>
              <w:t>–</w:t>
            </w:r>
            <w:r>
              <w:rPr>
                <w:rFonts w:ascii="Myriad Pro" w:hAnsi="Myriad Pro"/>
                <w:sz w:val="24"/>
                <w:szCs w:val="24"/>
              </w:rPr>
              <w:t xml:space="preserve">, </w:t>
            </w:r>
            <w:r w:rsidRPr="006A4F08">
              <w:rPr>
                <w:rFonts w:ascii="Myriad Pro" w:hAnsi="Myriad Pro"/>
                <w:sz w:val="24"/>
                <w:szCs w:val="24"/>
              </w:rPr>
              <w:t>Zell</w:t>
            </w:r>
            <w:r>
              <w:rPr>
                <w:rFonts w:ascii="Myriad Pro" w:hAnsi="Myriad Pro"/>
                <w:sz w:val="24"/>
                <w:szCs w:val="24"/>
              </w:rPr>
              <w:t xml:space="preserve">– und Krebsschutz, präventiv gegen </w:t>
            </w:r>
            <w:r w:rsidRPr="0025633D">
              <w:rPr>
                <w:rFonts w:ascii="Myriad Pro" w:hAnsi="Myriad Pro"/>
                <w:b/>
                <w:bCs/>
                <w:sz w:val="24"/>
                <w:szCs w:val="24"/>
              </w:rPr>
              <w:t>Demenz, Darmprobleme, Entzündungen</w:t>
            </w:r>
          </w:p>
          <w:p w14:paraId="4580FC7C" w14:textId="357A62CD" w:rsidR="00D72558" w:rsidRPr="004C68A3" w:rsidRDefault="00D72558" w:rsidP="00256F81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color w:val="800000"/>
                <w:sz w:val="24"/>
                <w:szCs w:val="24"/>
              </w:rPr>
              <w:t>Nicht bei Gallensteinen und Durchfall</w:t>
            </w:r>
          </w:p>
        </w:tc>
      </w:tr>
      <w:tr w:rsidR="00053C81" w:rsidRPr="00301C52" w14:paraId="3BCFF833" w14:textId="77777777" w:rsidTr="00DB4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6E4E5E82" w14:textId="749FD35C" w:rsidR="00D72558" w:rsidRPr="004C68A3" w:rsidRDefault="00D72558" w:rsidP="00156CE0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 w:rsidRPr="004C68A3">
              <w:rPr>
                <w:rFonts w:ascii="Myriad Pro Light" w:hAnsi="Myriad Pro Light"/>
                <w:b w:val="0"/>
                <w:sz w:val="24"/>
                <w:szCs w:val="24"/>
              </w:rPr>
              <w:t>Leinöl</w:t>
            </w:r>
            <w:r w:rsidR="00956295">
              <w:rPr>
                <w:rFonts w:ascii="Myriad Pro Light" w:hAnsi="Myriad Pro Light"/>
                <w:b w:val="0"/>
                <w:sz w:val="24"/>
                <w:szCs w:val="24"/>
              </w:rPr>
              <w:t>, Omega-3</w:t>
            </w:r>
          </w:p>
        </w:tc>
        <w:tc>
          <w:tcPr>
            <w:tcW w:w="1250" w:type="dxa"/>
          </w:tcPr>
          <w:p w14:paraId="482471E8" w14:textId="7E51146D" w:rsidR="00D72558" w:rsidRPr="004C68A3" w:rsidRDefault="00570AE1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3015C72" wp14:editId="4265BBA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-18694</wp:posOffset>
                  </wp:positionV>
                  <wp:extent cx="680314" cy="680314"/>
                  <wp:effectExtent l="0" t="0" r="5715" b="571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4" cy="68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</w:tcPr>
          <w:p w14:paraId="4F8C9105" w14:textId="2F6EC912" w:rsidR="00D72558" w:rsidRPr="004C68A3" w:rsidRDefault="00D72558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5EA45557" w14:textId="3B06B8EE" w:rsidR="00D72558" w:rsidRPr="004C68A3" w:rsidRDefault="00D72558" w:rsidP="00156CE0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616AD35A" w14:textId="77777777" w:rsidR="00D72558" w:rsidRPr="004C68A3" w:rsidRDefault="00D72558" w:rsidP="00156CE0">
            <w:pPr>
              <w:spacing w:before="80" w:after="80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840" w:type="dxa"/>
          </w:tcPr>
          <w:p w14:paraId="5A3B2159" w14:textId="77777777" w:rsidR="00D72558" w:rsidRPr="004C68A3" w:rsidRDefault="00D72558" w:rsidP="00156CE0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810" w:type="dxa"/>
          </w:tcPr>
          <w:p w14:paraId="297B44A0" w14:textId="18F4DB09" w:rsidR="00D72558" w:rsidRPr="004C68A3" w:rsidRDefault="00D72558" w:rsidP="00BD368E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1-4 Esslöffel pro Tag über einen Frischsalat, als </w:t>
            </w:r>
            <w:proofErr w:type="spellStart"/>
            <w:r>
              <w:rPr>
                <w:rFonts w:ascii="Myriad Pro" w:hAnsi="Myriad Pro"/>
                <w:sz w:val="24"/>
                <w:szCs w:val="24"/>
              </w:rPr>
              <w:t>Budwigmüesli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 oder einfach pur.</w:t>
            </w:r>
          </w:p>
        </w:tc>
        <w:tc>
          <w:tcPr>
            <w:tcW w:w="5085" w:type="dxa"/>
          </w:tcPr>
          <w:p w14:paraId="10BA8226" w14:textId="63250D6B" w:rsidR="00D72558" w:rsidRDefault="00D72558" w:rsidP="00156CE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72558">
              <w:rPr>
                <w:rFonts w:ascii="Myriad Pro" w:hAnsi="Myriad Pro"/>
                <w:bCs/>
                <w:sz w:val="24"/>
                <w:szCs w:val="24"/>
              </w:rPr>
              <w:t>MS, trockene Haut, Depressionen</w:t>
            </w:r>
            <w:r>
              <w:rPr>
                <w:rFonts w:ascii="Myriad Pro" w:hAnsi="Myriad Pro"/>
                <w:sz w:val="24"/>
                <w:szCs w:val="24"/>
              </w:rPr>
              <w:t xml:space="preserve"> – Omega-3-Fette gelten bei uns als der grösste Mangel.</w:t>
            </w:r>
          </w:p>
          <w:p w14:paraId="79047A2D" w14:textId="6C76005B" w:rsidR="00D72558" w:rsidRPr="004C68A3" w:rsidRDefault="00D72558" w:rsidP="00BD3243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color w:val="800000"/>
                <w:sz w:val="24"/>
                <w:szCs w:val="24"/>
              </w:rPr>
              <w:t>Kann</w:t>
            </w:r>
            <w:proofErr w:type="gramEnd"/>
            <w:r>
              <w:rPr>
                <w:rFonts w:ascii="Myriad Pro" w:hAnsi="Myriad Pro"/>
                <w:color w:val="800000"/>
                <w:sz w:val="24"/>
                <w:szCs w:val="24"/>
              </w:rPr>
              <w:t xml:space="preserve"> Blut verdünnen</w:t>
            </w:r>
          </w:p>
        </w:tc>
      </w:tr>
      <w:tr w:rsidR="00053C81" w:rsidRPr="00301C52" w14:paraId="799F825E" w14:textId="77777777" w:rsidTr="00DB4CA1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710DA5A3" w14:textId="73AF7697" w:rsidR="00D72558" w:rsidRPr="004C68A3" w:rsidRDefault="00D72558" w:rsidP="00156CE0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 w:rsidRPr="004C68A3">
              <w:rPr>
                <w:rFonts w:ascii="Myriad Pro Light" w:hAnsi="Myriad Pro Light"/>
                <w:b w:val="0"/>
                <w:sz w:val="24"/>
                <w:szCs w:val="24"/>
              </w:rPr>
              <w:t>Sanddorn</w:t>
            </w:r>
            <w:r w:rsidR="00956295">
              <w:rPr>
                <w:rFonts w:ascii="Myriad Pro Light" w:hAnsi="Myriad Pro Light"/>
                <w:b w:val="0"/>
                <w:sz w:val="24"/>
                <w:szCs w:val="24"/>
              </w:rPr>
              <w:t>, Vitamin C</w:t>
            </w:r>
          </w:p>
        </w:tc>
        <w:tc>
          <w:tcPr>
            <w:tcW w:w="1250" w:type="dxa"/>
          </w:tcPr>
          <w:p w14:paraId="6AB894F4" w14:textId="07898952" w:rsidR="00D72558" w:rsidRPr="004C68A3" w:rsidRDefault="00053C81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55CF21D" wp14:editId="49C73BB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20955</wp:posOffset>
                  </wp:positionV>
                  <wp:extent cx="666115" cy="393700"/>
                  <wp:effectExtent l="0" t="0" r="635" b="635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3129" r="5154" b="25171"/>
                          <a:stretch/>
                        </pic:blipFill>
                        <pic:spPr bwMode="auto">
                          <a:xfrm>
                            <a:off x="0" y="0"/>
                            <a:ext cx="66611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</w:tcPr>
          <w:p w14:paraId="33985474" w14:textId="20A5E5A7" w:rsidR="00D72558" w:rsidRPr="004C68A3" w:rsidRDefault="00D72558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742" w:type="dxa"/>
          </w:tcPr>
          <w:p w14:paraId="75ECB1E4" w14:textId="77777777" w:rsidR="00D72558" w:rsidRPr="004C68A3" w:rsidRDefault="00D72558" w:rsidP="00156CE0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705" w:type="dxa"/>
          </w:tcPr>
          <w:p w14:paraId="14716A2C" w14:textId="77777777" w:rsidR="00D72558" w:rsidRPr="004C68A3" w:rsidRDefault="00D72558" w:rsidP="00156CE0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840" w:type="dxa"/>
          </w:tcPr>
          <w:p w14:paraId="5E02D4A7" w14:textId="77777777" w:rsidR="00D72558" w:rsidRPr="004C68A3" w:rsidRDefault="00D72558" w:rsidP="00156CE0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810" w:type="dxa"/>
          </w:tcPr>
          <w:p w14:paraId="2DA4ED20" w14:textId="15339D01" w:rsidR="00D72558" w:rsidRPr="004C68A3" w:rsidRDefault="00D72558" w:rsidP="00BD368E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 Esslöffel mit Wasser trinken oder übers Müesli giessen.</w:t>
            </w:r>
          </w:p>
        </w:tc>
        <w:tc>
          <w:tcPr>
            <w:tcW w:w="5085" w:type="dxa"/>
          </w:tcPr>
          <w:p w14:paraId="2B29B207" w14:textId="63DF4AC8" w:rsidR="00D72558" w:rsidRPr="004C68A3" w:rsidRDefault="00D72558" w:rsidP="00156CE0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3530AF">
              <w:rPr>
                <w:rFonts w:ascii="Myriad Pro" w:hAnsi="Myriad Pro"/>
                <w:b/>
                <w:sz w:val="24"/>
                <w:szCs w:val="24"/>
              </w:rPr>
              <w:t>Müdigkeit, Immunschwäche,</w:t>
            </w:r>
            <w:r w:rsidRPr="00D72558">
              <w:rPr>
                <w:rFonts w:ascii="Myriad Pro" w:hAnsi="Myriad Pro"/>
                <w:bCs/>
                <w:sz w:val="24"/>
                <w:szCs w:val="24"/>
              </w:rPr>
              <w:t xml:space="preserve"> Zahnfleischbluten</w:t>
            </w:r>
            <w:r>
              <w:rPr>
                <w:rFonts w:ascii="Myriad Pro" w:hAnsi="Myriad Pro"/>
                <w:sz w:val="24"/>
                <w:szCs w:val="24"/>
              </w:rPr>
              <w:t>, als Schutz vor Grippe</w:t>
            </w:r>
          </w:p>
        </w:tc>
      </w:tr>
      <w:tr w:rsidR="00053C81" w:rsidRPr="00301C52" w14:paraId="14E86900" w14:textId="77777777" w:rsidTr="00DB4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</w:tcPr>
          <w:p w14:paraId="77594974" w14:textId="43FC4C98" w:rsidR="00D72558" w:rsidRDefault="0025633D" w:rsidP="00156CE0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Schwarzkümmelöl</w:t>
            </w:r>
          </w:p>
        </w:tc>
        <w:tc>
          <w:tcPr>
            <w:tcW w:w="1250" w:type="dxa"/>
          </w:tcPr>
          <w:p w14:paraId="516BAEE9" w14:textId="411347D9" w:rsidR="00D72558" w:rsidRDefault="00053C81" w:rsidP="00F76F66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EC2BF4E" wp14:editId="71659D4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5696</wp:posOffset>
                  </wp:positionV>
                  <wp:extent cx="724535" cy="594379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t="17964"/>
                          <a:stretch/>
                        </pic:blipFill>
                        <pic:spPr bwMode="auto">
                          <a:xfrm>
                            <a:off x="0" y="0"/>
                            <a:ext cx="724773" cy="59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</w:tcPr>
          <w:p w14:paraId="3763EA57" w14:textId="781AECA7" w:rsidR="00D72558" w:rsidRPr="004C68A3" w:rsidRDefault="00D72558" w:rsidP="00F76F66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2287" w:type="dxa"/>
            <w:gridSpan w:val="3"/>
          </w:tcPr>
          <w:p w14:paraId="37987252" w14:textId="3DB842FC" w:rsidR="00D72558" w:rsidRPr="004C68A3" w:rsidRDefault="0025633D" w:rsidP="00156CE0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  <w:r>
              <w:rPr>
                <w:rFonts w:ascii="Myriad Pro" w:hAnsi="Myriad Pro"/>
                <w:bCs/>
                <w:sz w:val="24"/>
                <w:szCs w:val="24"/>
              </w:rPr>
              <w:tab/>
              <w:t>X</w:t>
            </w:r>
            <w:r>
              <w:rPr>
                <w:rFonts w:ascii="Myriad Pro" w:hAnsi="Myriad Pro"/>
                <w:bCs/>
                <w:sz w:val="24"/>
                <w:szCs w:val="24"/>
              </w:rPr>
              <w:tab/>
              <w:t>X</w:t>
            </w:r>
          </w:p>
        </w:tc>
        <w:tc>
          <w:tcPr>
            <w:tcW w:w="3810" w:type="dxa"/>
          </w:tcPr>
          <w:p w14:paraId="6E668C80" w14:textId="573EDF17" w:rsidR="00D72558" w:rsidRPr="004C68A3" w:rsidRDefault="00D72558" w:rsidP="00BD368E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3x </w:t>
            </w:r>
            <w:r w:rsidR="007434F7">
              <w:rPr>
                <w:rFonts w:ascii="Myriad Pro" w:hAnsi="Myriad Pro"/>
                <w:sz w:val="24"/>
                <w:szCs w:val="24"/>
              </w:rPr>
              <w:t>1-</w:t>
            </w:r>
            <w:r w:rsidR="0025633D">
              <w:rPr>
                <w:rFonts w:ascii="Myriad Pro" w:hAnsi="Myriad Pro"/>
                <w:sz w:val="24"/>
                <w:szCs w:val="24"/>
              </w:rPr>
              <w:t>2 Kapseln pro Tag</w:t>
            </w:r>
            <w:r w:rsidR="00DB4CA1">
              <w:rPr>
                <w:rFonts w:ascii="Myriad Pro" w:hAnsi="Myriad Pro"/>
                <w:sz w:val="24"/>
                <w:szCs w:val="24"/>
              </w:rPr>
              <w:t xml:space="preserve"> vor dem Essen mit Wasser einnehmen</w:t>
            </w:r>
            <w:r w:rsidR="0025633D"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5085" w:type="dxa"/>
          </w:tcPr>
          <w:p w14:paraId="6F290D19" w14:textId="4AAA7751" w:rsidR="00D72558" w:rsidRPr="004C68A3" w:rsidRDefault="0025633D" w:rsidP="00F76F66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7434F7">
              <w:rPr>
                <w:rFonts w:ascii="Myriad Pro" w:hAnsi="Myriad Pro"/>
                <w:b/>
                <w:bCs/>
                <w:sz w:val="24"/>
                <w:szCs w:val="24"/>
              </w:rPr>
              <w:t>Blähungen</w:t>
            </w:r>
            <w:r>
              <w:rPr>
                <w:rFonts w:ascii="Myriad Pro" w:hAnsi="Myriad Pro"/>
                <w:sz w:val="24"/>
                <w:szCs w:val="24"/>
              </w:rPr>
              <w:t>, Allergien</w:t>
            </w:r>
            <w:r w:rsidR="007434F7">
              <w:rPr>
                <w:rFonts w:ascii="Myriad Pro" w:hAnsi="Myriad Pro"/>
                <w:sz w:val="24"/>
                <w:szCs w:val="24"/>
              </w:rPr>
              <w:t xml:space="preserve">, </w:t>
            </w:r>
            <w:proofErr w:type="spellStart"/>
            <w:r w:rsidRPr="007434F7">
              <w:rPr>
                <w:rFonts w:ascii="Myriad Pro" w:hAnsi="Myriad Pro"/>
                <w:b/>
                <w:bCs/>
                <w:sz w:val="24"/>
                <w:szCs w:val="24"/>
              </w:rPr>
              <w:t>Histamin</w:t>
            </w:r>
            <w:r w:rsidR="007434F7" w:rsidRPr="007434F7">
              <w:rPr>
                <w:rFonts w:ascii="Myriad Pro" w:hAnsi="Myriad Pro"/>
                <w:b/>
                <w:bCs/>
                <w:sz w:val="24"/>
                <w:szCs w:val="24"/>
              </w:rPr>
              <w:t>probleme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, </w:t>
            </w:r>
            <w:r w:rsidR="007434F7">
              <w:rPr>
                <w:rFonts w:ascii="Myriad Pro" w:hAnsi="Myriad Pro"/>
                <w:sz w:val="24"/>
                <w:szCs w:val="24"/>
              </w:rPr>
              <w:t xml:space="preserve">stärkt insgesamt indirekt die </w:t>
            </w:r>
            <w:r>
              <w:rPr>
                <w:rFonts w:ascii="Myriad Pro" w:hAnsi="Myriad Pro"/>
                <w:sz w:val="24"/>
                <w:szCs w:val="24"/>
              </w:rPr>
              <w:t>Darmflora</w:t>
            </w:r>
          </w:p>
        </w:tc>
      </w:tr>
    </w:tbl>
    <w:tbl>
      <w:tblPr>
        <w:tblStyle w:val="HelleListe-Akzent5"/>
        <w:tblW w:w="15725" w:type="dxa"/>
        <w:tblLook w:val="04A0" w:firstRow="1" w:lastRow="0" w:firstColumn="1" w:lastColumn="0" w:noHBand="0" w:noVBand="1"/>
      </w:tblPr>
      <w:tblGrid>
        <w:gridCol w:w="2600"/>
        <w:gridCol w:w="840"/>
        <w:gridCol w:w="936"/>
        <w:gridCol w:w="1047"/>
        <w:gridCol w:w="956"/>
        <w:gridCol w:w="664"/>
        <w:gridCol w:w="3510"/>
        <w:gridCol w:w="5172"/>
      </w:tblGrid>
      <w:tr w:rsidR="006647D1" w:rsidRPr="00301C52" w14:paraId="0FD4B600" w14:textId="77777777" w:rsidTr="00053C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16ACCABC" w14:textId="0E0B81FF" w:rsidR="00133EFB" w:rsidRPr="0094036C" w:rsidRDefault="00133EFB" w:rsidP="00BF0FD1">
            <w:pPr>
              <w:spacing w:before="120" w:after="80" w:line="240" w:lineRule="auto"/>
              <w:ind w:left="142"/>
              <w:rPr>
                <w:rFonts w:ascii="Myriad Pro" w:hAnsi="Myriad Pro"/>
                <w:b w:val="0"/>
                <w:bCs w:val="0"/>
                <w:sz w:val="48"/>
                <w:szCs w:val="48"/>
              </w:rPr>
            </w:pPr>
            <w:r w:rsidRPr="0094036C">
              <w:rPr>
                <w:rFonts w:ascii="Myriad Pro" w:hAnsi="Myriad Pro"/>
                <w:b w:val="0"/>
                <w:bCs w:val="0"/>
                <w:sz w:val="48"/>
                <w:szCs w:val="48"/>
              </w:rPr>
              <w:lastRenderedPageBreak/>
              <w:t>Natürliche Vitalstoffe</w:t>
            </w:r>
          </w:p>
        </w:tc>
        <w:tc>
          <w:tcPr>
            <w:tcW w:w="840" w:type="dxa"/>
            <w:textDirection w:val="btLr"/>
          </w:tcPr>
          <w:p w14:paraId="3EE658DF" w14:textId="77777777" w:rsidR="00133EFB" w:rsidRPr="0094036C" w:rsidRDefault="00133EFB" w:rsidP="00BC7BC8">
            <w:pPr>
              <w:spacing w:before="80" w:after="80" w:line="240" w:lineRule="auto"/>
              <w:ind w:left="34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6" w:type="dxa"/>
            <w:textDirection w:val="btLr"/>
          </w:tcPr>
          <w:p w14:paraId="7DEA4285" w14:textId="2E383F6F" w:rsidR="00133EFB" w:rsidRPr="0094036C" w:rsidRDefault="00133EFB" w:rsidP="00BC7BC8">
            <w:pPr>
              <w:spacing w:before="80" w:after="80" w:line="240" w:lineRule="auto"/>
              <w:ind w:left="34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Vor Frühstück</w:t>
            </w:r>
          </w:p>
        </w:tc>
        <w:tc>
          <w:tcPr>
            <w:tcW w:w="1047" w:type="dxa"/>
            <w:textDirection w:val="btLr"/>
          </w:tcPr>
          <w:p w14:paraId="1F06D950" w14:textId="77777777" w:rsidR="00133EFB" w:rsidRPr="0094036C" w:rsidRDefault="00133EFB" w:rsidP="008206B4">
            <w:pPr>
              <w:spacing w:before="80" w:after="80" w:line="240" w:lineRule="auto"/>
              <w:ind w:left="148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Frühstück</w:t>
            </w:r>
          </w:p>
        </w:tc>
        <w:tc>
          <w:tcPr>
            <w:tcW w:w="956" w:type="dxa"/>
            <w:textDirection w:val="btLr"/>
          </w:tcPr>
          <w:p w14:paraId="64CB823D" w14:textId="77777777" w:rsidR="00133EFB" w:rsidRPr="0094036C" w:rsidRDefault="00133EFB" w:rsidP="008206B4">
            <w:pPr>
              <w:spacing w:before="80" w:after="80" w:line="240" w:lineRule="auto"/>
              <w:ind w:left="104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Mittagessen</w:t>
            </w:r>
          </w:p>
        </w:tc>
        <w:tc>
          <w:tcPr>
            <w:tcW w:w="664" w:type="dxa"/>
            <w:textDirection w:val="btLr"/>
          </w:tcPr>
          <w:p w14:paraId="6E50567E" w14:textId="77777777" w:rsidR="00133EFB" w:rsidRPr="0094036C" w:rsidRDefault="00133EFB" w:rsidP="008206B4">
            <w:pPr>
              <w:spacing w:before="80" w:after="80" w:line="240" w:lineRule="auto"/>
              <w:ind w:left="80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Abendessen</w:t>
            </w:r>
          </w:p>
        </w:tc>
        <w:tc>
          <w:tcPr>
            <w:tcW w:w="3510" w:type="dxa"/>
          </w:tcPr>
          <w:p w14:paraId="1B13150A" w14:textId="24961A55" w:rsidR="00133EFB" w:rsidRPr="0094036C" w:rsidRDefault="00133EFB" w:rsidP="008206B4">
            <w:pPr>
              <w:spacing w:before="400" w:after="80" w:line="240" w:lineRule="auto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Einnahme</w:t>
            </w:r>
          </w:p>
        </w:tc>
        <w:tc>
          <w:tcPr>
            <w:tcW w:w="5172" w:type="dxa"/>
          </w:tcPr>
          <w:p w14:paraId="461ADE73" w14:textId="77777777" w:rsidR="00133EFB" w:rsidRPr="0094036C" w:rsidRDefault="00133EFB" w:rsidP="008206B4">
            <w:pPr>
              <w:spacing w:before="400" w:after="80" w:line="240" w:lineRule="auto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Gemäss Studien, wissenschaftlichen Erkenntnissen oder Erfahrungen der Naturheilkunde empfohlen bei</w:t>
            </w:r>
          </w:p>
        </w:tc>
      </w:tr>
      <w:tr w:rsidR="006647D1" w:rsidRPr="00301C52" w14:paraId="531B195A" w14:textId="77777777" w:rsidTr="009E7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2EB40837" w14:textId="1AE7E9D7" w:rsidR="00133EFB" w:rsidRPr="007434F7" w:rsidRDefault="00133EFB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>Fischöl-Kapseln</w:t>
            </w:r>
            <w:r w:rsidR="0094036C" w:rsidRPr="007434F7">
              <w:rPr>
                <w:rFonts w:ascii="Myriad Pro Light" w:hAnsi="Myriad Pro Light"/>
                <w:bCs w:val="0"/>
                <w:sz w:val="24"/>
                <w:szCs w:val="24"/>
              </w:rPr>
              <w:t>, marine Omega-3</w:t>
            </w:r>
          </w:p>
        </w:tc>
        <w:tc>
          <w:tcPr>
            <w:tcW w:w="840" w:type="dxa"/>
          </w:tcPr>
          <w:p w14:paraId="70328808" w14:textId="4E029B4C" w:rsidR="00133EFB" w:rsidRPr="004C68A3" w:rsidRDefault="00053C81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7434F7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7F77C3B" wp14:editId="58FD63E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50165</wp:posOffset>
                  </wp:positionV>
                  <wp:extent cx="514350" cy="514350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4BAC04D7" w14:textId="77C5AA84" w:rsidR="00133EFB" w:rsidRPr="004C68A3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2142844C" w14:textId="3147F671" w:rsidR="00133EFB" w:rsidRDefault="00133EFB" w:rsidP="009E7666">
            <w:pPr>
              <w:spacing w:afterLines="20" w:after="48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14:paraId="0FDA296F" w14:textId="77777777" w:rsidR="00133EFB" w:rsidRDefault="00133EFB" w:rsidP="009E7666">
            <w:pPr>
              <w:spacing w:afterLines="20" w:after="48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664" w:type="dxa"/>
          </w:tcPr>
          <w:p w14:paraId="3F74484A" w14:textId="77777777" w:rsidR="00133EFB" w:rsidRPr="004C68A3" w:rsidRDefault="00133EFB" w:rsidP="009E7666">
            <w:pPr>
              <w:spacing w:afterLines="20" w:after="48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510" w:type="dxa"/>
          </w:tcPr>
          <w:p w14:paraId="6B0604DD" w14:textId="2369D11D" w:rsidR="00133EFB" w:rsidRPr="004C68A3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Normal: </w:t>
            </w:r>
            <w:r w:rsidR="0094036C">
              <w:rPr>
                <w:rFonts w:ascii="Myriad Pro" w:hAnsi="Myriad Pro"/>
                <w:sz w:val="24"/>
                <w:szCs w:val="24"/>
              </w:rPr>
              <w:t xml:space="preserve">3x </w:t>
            </w:r>
            <w:r>
              <w:rPr>
                <w:rFonts w:ascii="Myriad Pro" w:hAnsi="Myriad Pro"/>
                <w:sz w:val="24"/>
                <w:szCs w:val="24"/>
              </w:rPr>
              <w:t xml:space="preserve">2 Kapseln pro Tag </w:t>
            </w:r>
            <w:r w:rsidRPr="00082DAF">
              <w:rPr>
                <w:rFonts w:ascii="Myriad Pro" w:hAnsi="Myriad Pro"/>
                <w:b/>
                <w:sz w:val="24"/>
                <w:szCs w:val="24"/>
              </w:rPr>
              <w:t>vor dem Essen</w:t>
            </w:r>
            <w:r>
              <w:rPr>
                <w:rFonts w:ascii="Myriad Pro" w:hAnsi="Myriad Pro"/>
                <w:sz w:val="24"/>
                <w:szCs w:val="24"/>
              </w:rPr>
              <w:t xml:space="preserve"> mit Wasser einnehmen.</w:t>
            </w:r>
          </w:p>
        </w:tc>
        <w:tc>
          <w:tcPr>
            <w:tcW w:w="5172" w:type="dxa"/>
          </w:tcPr>
          <w:p w14:paraId="60F58526" w14:textId="3D16BB73" w:rsidR="00133EFB" w:rsidRPr="006A4F08" w:rsidRDefault="007434F7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Rheuma</w:t>
            </w:r>
            <w:r w:rsidR="00133EFB" w:rsidRPr="006A4F08">
              <w:rPr>
                <w:rFonts w:ascii="Myriad Pro" w:hAnsi="Myriad Pro"/>
                <w:b/>
                <w:sz w:val="24"/>
                <w:szCs w:val="24"/>
              </w:rPr>
              <w:t xml:space="preserve">, </w:t>
            </w:r>
            <w:r w:rsidR="00133EFB">
              <w:rPr>
                <w:rFonts w:ascii="Myriad Pro" w:hAnsi="Myriad Pro"/>
                <w:b/>
                <w:sz w:val="24"/>
                <w:szCs w:val="24"/>
              </w:rPr>
              <w:t xml:space="preserve">Schutz für </w:t>
            </w:r>
            <w:r w:rsidR="00133EFB" w:rsidRPr="006A4F08">
              <w:rPr>
                <w:rFonts w:ascii="Myriad Pro" w:hAnsi="Myriad Pro"/>
                <w:b/>
                <w:sz w:val="24"/>
                <w:szCs w:val="24"/>
              </w:rPr>
              <w:t>Herz-Kreis</w:t>
            </w:r>
            <w:r>
              <w:rPr>
                <w:rFonts w:ascii="Myriad Pro" w:hAnsi="Myriad Pro"/>
                <w:b/>
                <w:sz w:val="24"/>
                <w:szCs w:val="24"/>
              </w:rPr>
              <w:t>l</w:t>
            </w:r>
            <w:r w:rsidR="00133EFB" w:rsidRPr="006A4F08">
              <w:rPr>
                <w:rFonts w:ascii="Myriad Pro" w:hAnsi="Myriad Pro"/>
                <w:b/>
                <w:sz w:val="24"/>
                <w:szCs w:val="24"/>
              </w:rPr>
              <w:t>auf</w:t>
            </w:r>
            <w:r w:rsidR="00133EFB">
              <w:rPr>
                <w:rFonts w:ascii="Myriad Pro" w:hAnsi="Myriad Pro"/>
                <w:b/>
                <w:sz w:val="24"/>
                <w:szCs w:val="24"/>
              </w:rPr>
              <w:t>, Depressionen, MS, ADS, Demenz</w:t>
            </w:r>
          </w:p>
          <w:p w14:paraId="4601EE2D" w14:textId="2148446E" w:rsidR="00133EFB" w:rsidRPr="008206B4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800000"/>
                <w:sz w:val="24"/>
                <w:szCs w:val="24"/>
              </w:rPr>
            </w:pPr>
            <w:r w:rsidRPr="008206B4">
              <w:rPr>
                <w:rFonts w:ascii="Myriad Pro" w:hAnsi="Myriad Pro"/>
                <w:color w:val="800000"/>
                <w:sz w:val="24"/>
                <w:szCs w:val="24"/>
              </w:rPr>
              <w:t>Verdünnt Blut, kann Blutzucker leicht erhöhen</w:t>
            </w:r>
          </w:p>
        </w:tc>
      </w:tr>
      <w:tr w:rsidR="006647D1" w:rsidRPr="00301C52" w14:paraId="74A250FF" w14:textId="77777777" w:rsidTr="009E7666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240D9236" w14:textId="6DEF199D" w:rsidR="00133EFB" w:rsidRPr="007434F7" w:rsidRDefault="00133EFB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>Kurkuma-Power-Kapseln</w:t>
            </w:r>
          </w:p>
        </w:tc>
        <w:tc>
          <w:tcPr>
            <w:tcW w:w="840" w:type="dxa"/>
          </w:tcPr>
          <w:p w14:paraId="682B3AFD" w14:textId="3F6C6B02" w:rsidR="00133EFB" w:rsidRPr="004C68A3" w:rsidRDefault="00570AE1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4AA2BF0" wp14:editId="7CF625FA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6985</wp:posOffset>
                  </wp:positionV>
                  <wp:extent cx="565150" cy="565150"/>
                  <wp:effectExtent l="0" t="0" r="6350" b="635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37AEF0BE" w14:textId="0F9E1A87" w:rsidR="00133EFB" w:rsidRPr="004C68A3" w:rsidRDefault="00133EFB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4D567BAB" w14:textId="254F82CA" w:rsidR="00133EFB" w:rsidRPr="004C68A3" w:rsidRDefault="00133EFB" w:rsidP="009E7666">
            <w:pPr>
              <w:spacing w:afterLines="20" w:after="48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  <w:r w:rsidR="0025633D">
              <w:rPr>
                <w:rFonts w:ascii="Myriad Pro" w:hAnsi="Myriad Pro"/>
                <w:bCs/>
                <w:sz w:val="24"/>
                <w:szCs w:val="24"/>
              </w:rPr>
              <w:tab/>
            </w:r>
          </w:p>
        </w:tc>
        <w:tc>
          <w:tcPr>
            <w:tcW w:w="956" w:type="dxa"/>
          </w:tcPr>
          <w:p w14:paraId="09D33660" w14:textId="4BD28131" w:rsidR="00133EFB" w:rsidRPr="004C68A3" w:rsidRDefault="0025633D" w:rsidP="009E7666">
            <w:pPr>
              <w:spacing w:afterLines="20" w:after="48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664" w:type="dxa"/>
          </w:tcPr>
          <w:p w14:paraId="06D9BFE5" w14:textId="5BA3DACF" w:rsidR="00133EFB" w:rsidRPr="004C68A3" w:rsidRDefault="00133EFB" w:rsidP="009E7666">
            <w:pPr>
              <w:spacing w:afterLines="20" w:after="48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14:paraId="6AA35E73" w14:textId="126B9713" w:rsidR="00133EFB" w:rsidRPr="004C68A3" w:rsidRDefault="00133EFB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Kapseln zum Frühstück</w:t>
            </w:r>
            <w:r w:rsidR="0025633D">
              <w:rPr>
                <w:rFonts w:ascii="Myriad Pro" w:hAnsi="Myriad Pro"/>
                <w:sz w:val="24"/>
                <w:szCs w:val="24"/>
              </w:rPr>
              <w:t xml:space="preserve"> und </w:t>
            </w:r>
            <w:r w:rsidR="00DD74CE">
              <w:rPr>
                <w:rFonts w:ascii="Myriad Pro" w:hAnsi="Myriad Pro"/>
                <w:sz w:val="24"/>
                <w:szCs w:val="24"/>
              </w:rPr>
              <w:t>2 Kapseln zum Mittagessen</w:t>
            </w:r>
            <w:r>
              <w:rPr>
                <w:rFonts w:ascii="Myriad Pro" w:hAnsi="Myriad Pro"/>
                <w:sz w:val="24"/>
                <w:szCs w:val="24"/>
              </w:rPr>
              <w:t xml:space="preserve">. </w:t>
            </w:r>
          </w:p>
        </w:tc>
        <w:tc>
          <w:tcPr>
            <w:tcW w:w="5172" w:type="dxa"/>
          </w:tcPr>
          <w:p w14:paraId="3463BF75" w14:textId="3BAB054A" w:rsidR="0025633D" w:rsidRDefault="0025633D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3530AF">
              <w:rPr>
                <w:rFonts w:ascii="Myriad Pro" w:hAnsi="Myriad Pro"/>
                <w:b/>
                <w:sz w:val="24"/>
                <w:szCs w:val="24"/>
              </w:rPr>
              <w:t>Leber–, Zellschutz, präventiv gegen Demenz</w:t>
            </w:r>
            <w:r>
              <w:rPr>
                <w:rFonts w:ascii="Myriad Pro" w:hAnsi="Myriad Pro"/>
                <w:sz w:val="24"/>
                <w:szCs w:val="24"/>
              </w:rPr>
              <w:t xml:space="preserve">, </w:t>
            </w:r>
            <w:r w:rsidRPr="003530AF">
              <w:rPr>
                <w:rFonts w:ascii="Myriad Pro" w:hAnsi="Myriad Pro"/>
                <w:b/>
                <w:bCs/>
                <w:sz w:val="24"/>
                <w:szCs w:val="24"/>
              </w:rPr>
              <w:t>Darmprobleme</w:t>
            </w:r>
            <w:r>
              <w:rPr>
                <w:rFonts w:ascii="Myriad Pro" w:hAnsi="Myriad Pro"/>
                <w:sz w:val="24"/>
                <w:szCs w:val="24"/>
              </w:rPr>
              <w:t xml:space="preserve">, </w:t>
            </w:r>
            <w:r w:rsidRPr="003530AF">
              <w:rPr>
                <w:rFonts w:ascii="Myriad Pro" w:hAnsi="Myriad Pro"/>
                <w:b/>
                <w:bCs/>
                <w:sz w:val="24"/>
                <w:szCs w:val="24"/>
              </w:rPr>
              <w:t>Entzündungen</w:t>
            </w:r>
          </w:p>
          <w:p w14:paraId="676A5095" w14:textId="71B4C2F1" w:rsidR="00133EFB" w:rsidRPr="004C68A3" w:rsidRDefault="0025633D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color w:val="800000"/>
                <w:sz w:val="24"/>
                <w:szCs w:val="24"/>
              </w:rPr>
              <w:t>Nicht bei Gallensteinen und Durchfall</w:t>
            </w:r>
          </w:p>
        </w:tc>
      </w:tr>
      <w:tr w:rsidR="006647D1" w:rsidRPr="00301C52" w14:paraId="680BFD8C" w14:textId="77777777" w:rsidTr="00053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742343C3" w14:textId="22C443ED" w:rsidR="00DD74CE" w:rsidRPr="007434F7" w:rsidRDefault="00DD74CE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 xml:space="preserve">Schwarzer </w:t>
            </w: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br/>
              <w:t>Knoblauch-Kapseln</w:t>
            </w:r>
          </w:p>
        </w:tc>
        <w:tc>
          <w:tcPr>
            <w:tcW w:w="840" w:type="dxa"/>
          </w:tcPr>
          <w:p w14:paraId="07EB83FC" w14:textId="5E6EB23D" w:rsidR="00DD74CE" w:rsidRPr="004C68A3" w:rsidRDefault="00053C81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7434F7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F0AE569" wp14:editId="61CF9E5A">
                  <wp:simplePos x="0" y="0"/>
                  <wp:positionH relativeFrom="column">
                    <wp:posOffset>-136525</wp:posOffset>
                  </wp:positionH>
                  <wp:positionV relativeFrom="paragraph">
                    <wp:posOffset>8255</wp:posOffset>
                  </wp:positionV>
                  <wp:extent cx="626788" cy="593090"/>
                  <wp:effectExtent l="0" t="0" r="1905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l="9709" t="14563" b="-1"/>
                          <a:stretch/>
                        </pic:blipFill>
                        <pic:spPr bwMode="auto">
                          <a:xfrm>
                            <a:off x="0" y="0"/>
                            <a:ext cx="626788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7132FCA3" w14:textId="77777777" w:rsidR="00DD74CE" w:rsidRPr="004C68A3" w:rsidRDefault="00DD74CE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4C12EBDB" w14:textId="77777777" w:rsidR="00DD74CE" w:rsidRPr="004C68A3" w:rsidRDefault="00DD74CE" w:rsidP="009E7666">
            <w:pPr>
              <w:spacing w:afterLines="20" w:after="48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  <w:r>
              <w:rPr>
                <w:rFonts w:ascii="Myriad Pro" w:hAnsi="Myriad Pro"/>
                <w:bCs/>
                <w:sz w:val="24"/>
                <w:szCs w:val="24"/>
              </w:rPr>
              <w:tab/>
            </w:r>
          </w:p>
        </w:tc>
        <w:tc>
          <w:tcPr>
            <w:tcW w:w="956" w:type="dxa"/>
          </w:tcPr>
          <w:p w14:paraId="0CEF071B" w14:textId="5B000092" w:rsidR="00DD74CE" w:rsidRPr="004C68A3" w:rsidRDefault="00DD74CE" w:rsidP="009E7666">
            <w:pPr>
              <w:spacing w:afterLines="20" w:after="48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664" w:type="dxa"/>
          </w:tcPr>
          <w:p w14:paraId="48F0426B" w14:textId="77777777" w:rsidR="00DD74CE" w:rsidRPr="004C68A3" w:rsidRDefault="00DD74CE" w:rsidP="009E7666">
            <w:pPr>
              <w:spacing w:afterLines="20" w:after="48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14:paraId="4430D1C5" w14:textId="3C84B181" w:rsidR="00DD74CE" w:rsidRPr="004C68A3" w:rsidRDefault="00DD74CE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3-6 Kapseln pro Tag. </w:t>
            </w:r>
          </w:p>
        </w:tc>
        <w:tc>
          <w:tcPr>
            <w:tcW w:w="5172" w:type="dxa"/>
          </w:tcPr>
          <w:p w14:paraId="1FEC56AC" w14:textId="612E0E8C" w:rsidR="00DD74CE" w:rsidRDefault="00DD74CE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3530AF">
              <w:rPr>
                <w:rFonts w:ascii="Myriad Pro" w:hAnsi="Myriad Pro"/>
                <w:b/>
                <w:sz w:val="24"/>
                <w:szCs w:val="24"/>
              </w:rPr>
              <w:t>Hoher Blutdruck, Arteriosklerose</w:t>
            </w:r>
            <w:r>
              <w:rPr>
                <w:rFonts w:ascii="Myriad Pro" w:hAnsi="Myriad Pro"/>
                <w:bCs/>
                <w:sz w:val="24"/>
                <w:szCs w:val="24"/>
              </w:rPr>
              <w:t>, hoher Cholesterinspiegel</w:t>
            </w:r>
            <w:r w:rsidR="004608D6">
              <w:rPr>
                <w:rFonts w:ascii="Myriad Pro" w:hAnsi="Myriad Pro"/>
                <w:bCs/>
                <w:sz w:val="24"/>
                <w:szCs w:val="24"/>
              </w:rPr>
              <w:t>, verdünnt das Blut</w:t>
            </w:r>
          </w:p>
          <w:p w14:paraId="48C5D1BC" w14:textId="77777777" w:rsidR="00DD74CE" w:rsidRPr="004C68A3" w:rsidRDefault="00DD74CE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color w:val="800000"/>
                <w:sz w:val="24"/>
                <w:szCs w:val="24"/>
              </w:rPr>
              <w:t>Nicht bei Gallensteinen und Durchfall</w:t>
            </w:r>
          </w:p>
        </w:tc>
      </w:tr>
      <w:tr w:rsidR="006647D1" w:rsidRPr="00301C52" w14:paraId="1618B54B" w14:textId="77777777" w:rsidTr="007434F7">
        <w:trPr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0194D136" w14:textId="1C5934FB" w:rsidR="00C215ED" w:rsidRPr="007434F7" w:rsidRDefault="00C215ED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>OPC</w:t>
            </w: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br/>
              <w:t>Traubenkern-Extrakt</w:t>
            </w:r>
          </w:p>
        </w:tc>
        <w:tc>
          <w:tcPr>
            <w:tcW w:w="840" w:type="dxa"/>
          </w:tcPr>
          <w:p w14:paraId="452AB5D8" w14:textId="255245E5" w:rsidR="00C215ED" w:rsidRPr="004C68A3" w:rsidRDefault="006647D1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7434F7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CEFBB3D" wp14:editId="7F6C1C8A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19685</wp:posOffset>
                  </wp:positionV>
                  <wp:extent cx="527050" cy="527050"/>
                  <wp:effectExtent l="0" t="0" r="6350" b="635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128F0646" w14:textId="77777777" w:rsidR="00C215ED" w:rsidRPr="004C68A3" w:rsidRDefault="00C215ED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13F07277" w14:textId="09BB98DA" w:rsidR="00C215ED" w:rsidRPr="004C68A3" w:rsidRDefault="00C215ED" w:rsidP="009E7666">
            <w:pPr>
              <w:spacing w:afterLines="20" w:after="48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  <w:r>
              <w:rPr>
                <w:rFonts w:ascii="Myriad Pro" w:hAnsi="Myriad Pro"/>
                <w:bCs/>
                <w:sz w:val="24"/>
                <w:szCs w:val="24"/>
              </w:rPr>
              <w:tab/>
            </w:r>
          </w:p>
        </w:tc>
        <w:tc>
          <w:tcPr>
            <w:tcW w:w="956" w:type="dxa"/>
          </w:tcPr>
          <w:p w14:paraId="0A63FA34" w14:textId="72FD5CAB" w:rsidR="00C215ED" w:rsidRPr="004C68A3" w:rsidRDefault="00C215ED" w:rsidP="009E7666">
            <w:pPr>
              <w:spacing w:afterLines="20" w:after="48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664" w:type="dxa"/>
          </w:tcPr>
          <w:p w14:paraId="38824E7E" w14:textId="77777777" w:rsidR="00C215ED" w:rsidRPr="004C68A3" w:rsidRDefault="00C215ED" w:rsidP="009E7666">
            <w:pPr>
              <w:spacing w:afterLines="20" w:after="48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14:paraId="7A0A1B0D" w14:textId="1C65C741" w:rsidR="00C215ED" w:rsidRPr="004C68A3" w:rsidRDefault="00E409F3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E409F3">
              <w:rPr>
                <w:rFonts w:ascii="Myriad Pro" w:hAnsi="Myriad Pro"/>
                <w:sz w:val="24"/>
                <w:szCs w:val="24"/>
              </w:rPr>
              <w:t>1-</w:t>
            </w:r>
            <w:r w:rsidR="00C215ED" w:rsidRPr="00E409F3">
              <w:rPr>
                <w:rFonts w:ascii="Myriad Pro" w:hAnsi="Myriad Pro"/>
                <w:sz w:val="24"/>
                <w:szCs w:val="24"/>
              </w:rPr>
              <w:t xml:space="preserve">3 Kapseln pro Tag. </w:t>
            </w:r>
          </w:p>
        </w:tc>
        <w:tc>
          <w:tcPr>
            <w:tcW w:w="5172" w:type="dxa"/>
          </w:tcPr>
          <w:p w14:paraId="1288685F" w14:textId="7E18288E" w:rsidR="00C215ED" w:rsidRPr="004C68A3" w:rsidRDefault="00E409F3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7434F7">
              <w:rPr>
                <w:rFonts w:ascii="Myriad Pro" w:hAnsi="Myriad Pro"/>
                <w:b/>
                <w:sz w:val="24"/>
                <w:szCs w:val="24"/>
              </w:rPr>
              <w:t>Herz-Kreislauf, Besenreisser, Müdigkeit</w:t>
            </w:r>
            <w:r w:rsidRPr="00E409F3">
              <w:rPr>
                <w:rFonts w:ascii="Myriad Pro" w:hAnsi="Myriad Pro"/>
                <w:bCs/>
                <w:sz w:val="24"/>
                <w:szCs w:val="24"/>
              </w:rPr>
              <w:t xml:space="preserve">, </w:t>
            </w:r>
            <w:r w:rsidR="007434F7">
              <w:rPr>
                <w:rFonts w:ascii="Myriad Pro" w:hAnsi="Myriad Pro"/>
                <w:bCs/>
                <w:sz w:val="24"/>
                <w:szCs w:val="24"/>
              </w:rPr>
              <w:t>super Zellschutz</w:t>
            </w:r>
            <w:r w:rsidRPr="00E409F3">
              <w:rPr>
                <w:rFonts w:ascii="Myriad Pro" w:hAnsi="Myriad Pro"/>
                <w:bCs/>
                <w:sz w:val="24"/>
                <w:szCs w:val="24"/>
              </w:rPr>
              <w:t xml:space="preserve">. </w:t>
            </w:r>
            <w:r w:rsidRPr="00E409F3">
              <w:rPr>
                <w:rFonts w:ascii="Myriad Pro" w:hAnsi="Myriad Pro"/>
                <w:bCs/>
                <w:color w:val="C00000"/>
                <w:sz w:val="24"/>
                <w:szCs w:val="24"/>
              </w:rPr>
              <w:t>Zum Essen nehmen, nicht am Abend.</w:t>
            </w:r>
          </w:p>
        </w:tc>
      </w:tr>
      <w:tr w:rsidR="006647D1" w:rsidRPr="00301C52" w14:paraId="5CE36ECE" w14:textId="77777777" w:rsidTr="009E7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76219812" w14:textId="2A202818" w:rsidR="007434F7" w:rsidRPr="007434F7" w:rsidRDefault="006647D1" w:rsidP="009E7666">
            <w:pPr>
              <w:spacing w:afterLines="20" w:after="48" w:line="240" w:lineRule="auto"/>
              <w:ind w:left="22"/>
              <w:rPr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1406DC9" wp14:editId="72960868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12700</wp:posOffset>
                  </wp:positionV>
                  <wp:extent cx="533400" cy="529590"/>
                  <wp:effectExtent l="0" t="0" r="0" b="3810"/>
                  <wp:wrapNone/>
                  <wp:docPr id="14399694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6941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4F7" w:rsidRPr="007434F7">
              <w:rPr>
                <w:rFonts w:ascii="Myriad Pro Light" w:hAnsi="Myriad Pro Light"/>
                <w:bCs w:val="0"/>
                <w:sz w:val="24"/>
                <w:szCs w:val="24"/>
              </w:rPr>
              <w:t>Immunity PLUS</w:t>
            </w:r>
          </w:p>
        </w:tc>
        <w:tc>
          <w:tcPr>
            <w:tcW w:w="840" w:type="dxa"/>
          </w:tcPr>
          <w:p w14:paraId="01D3D9D0" w14:textId="6E46B87B" w:rsidR="007434F7" w:rsidRPr="004C68A3" w:rsidRDefault="007434F7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3757AA00" w14:textId="619C3E75" w:rsidR="007434F7" w:rsidRPr="004C68A3" w:rsidRDefault="007434F7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92186A3" w14:textId="07BEB17F" w:rsidR="007434F7" w:rsidRPr="004C68A3" w:rsidRDefault="007434F7" w:rsidP="009E7666">
            <w:pPr>
              <w:spacing w:afterLines="20" w:after="48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956" w:type="dxa"/>
          </w:tcPr>
          <w:p w14:paraId="5636F461" w14:textId="717E1BB4" w:rsidR="007434F7" w:rsidRDefault="007434F7" w:rsidP="009E7666">
            <w:pPr>
              <w:spacing w:afterLines="20" w:after="48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664" w:type="dxa"/>
          </w:tcPr>
          <w:p w14:paraId="154A0CED" w14:textId="4560D383" w:rsidR="007434F7" w:rsidRPr="004C68A3" w:rsidRDefault="007434F7" w:rsidP="009E7666">
            <w:pPr>
              <w:spacing w:afterLines="20" w:after="48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510" w:type="dxa"/>
          </w:tcPr>
          <w:p w14:paraId="54DE91D9" w14:textId="48C15932" w:rsidR="007434F7" w:rsidRPr="00E409F3" w:rsidRDefault="007434F7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Kapseln pro Tag</w:t>
            </w:r>
            <w:r w:rsidR="00DB4CA1">
              <w:rPr>
                <w:rFonts w:ascii="Myriad Pro" w:hAnsi="Myriad Pro"/>
                <w:sz w:val="24"/>
                <w:szCs w:val="24"/>
              </w:rPr>
              <w:t xml:space="preserve"> zum Essen nehmen.</w:t>
            </w:r>
            <w:r>
              <w:rPr>
                <w:rFonts w:ascii="Myriad Pro" w:hAnsi="Myriad Pro"/>
                <w:sz w:val="24"/>
                <w:szCs w:val="24"/>
              </w:rPr>
              <w:br/>
              <w:t xml:space="preserve">Bei beginnender Grippe </w:t>
            </w:r>
            <w:r w:rsidR="00DB4CA1">
              <w:rPr>
                <w:rFonts w:ascii="Myriad Pro" w:hAnsi="Myriad Pro"/>
                <w:sz w:val="24"/>
                <w:szCs w:val="24"/>
              </w:rPr>
              <w:t xml:space="preserve">6 </w:t>
            </w:r>
            <w:proofErr w:type="spellStart"/>
            <w:r w:rsidR="00DB4CA1">
              <w:rPr>
                <w:rFonts w:ascii="Myriad Pro" w:hAnsi="Myriad Pro"/>
                <w:sz w:val="24"/>
                <w:szCs w:val="24"/>
              </w:rPr>
              <w:t>Stk</w:t>
            </w:r>
            <w:proofErr w:type="spellEnd"/>
            <w:r w:rsidR="00DB4CA1"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5172" w:type="dxa"/>
          </w:tcPr>
          <w:p w14:paraId="798E230C" w14:textId="383F4621" w:rsidR="007434F7" w:rsidRPr="00E409F3" w:rsidRDefault="007434F7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7434F7">
              <w:rPr>
                <w:rFonts w:ascii="Myriad Pro" w:hAnsi="Myriad Pro"/>
                <w:b/>
                <w:sz w:val="24"/>
                <w:szCs w:val="24"/>
              </w:rPr>
              <w:t>Erkältung, Grippe</w:t>
            </w:r>
            <w:r>
              <w:rPr>
                <w:rFonts w:ascii="Myriad Pro" w:hAnsi="Myriad Pro"/>
                <w:bCs/>
                <w:sz w:val="24"/>
                <w:szCs w:val="24"/>
              </w:rPr>
              <w:t xml:space="preserve">, unterstützend </w:t>
            </w:r>
            <w:proofErr w:type="gramStart"/>
            <w:r>
              <w:rPr>
                <w:rFonts w:ascii="Myriad Pro" w:hAnsi="Myriad Pro"/>
                <w:bCs/>
                <w:sz w:val="24"/>
                <w:szCs w:val="24"/>
              </w:rPr>
              <w:t>gegen virale und bakterielle Infekten</w:t>
            </w:r>
            <w:proofErr w:type="gramEnd"/>
            <w:r w:rsidRPr="007434F7">
              <w:rPr>
                <w:rFonts w:ascii="Myriad Pro" w:hAnsi="Myriad Pro"/>
                <w:b/>
                <w:sz w:val="24"/>
                <w:szCs w:val="24"/>
              </w:rPr>
              <w:t xml:space="preserve">, </w:t>
            </w:r>
            <w:r>
              <w:rPr>
                <w:rFonts w:ascii="Myriad Pro" w:hAnsi="Myriad Pro"/>
                <w:bCs/>
                <w:sz w:val="24"/>
                <w:szCs w:val="24"/>
              </w:rPr>
              <w:t xml:space="preserve">lindert oft auch </w:t>
            </w:r>
            <w:r w:rsidRPr="007434F7">
              <w:rPr>
                <w:rFonts w:ascii="Myriad Pro" w:hAnsi="Myriad Pro"/>
                <w:b/>
                <w:sz w:val="24"/>
                <w:szCs w:val="24"/>
              </w:rPr>
              <w:t>Allergien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. </w:t>
            </w:r>
            <w:r w:rsidRPr="00E409F3">
              <w:rPr>
                <w:rFonts w:ascii="Myriad Pro" w:hAnsi="Myriad Pro"/>
                <w:bCs/>
                <w:color w:val="C00000"/>
                <w:sz w:val="24"/>
                <w:szCs w:val="24"/>
              </w:rPr>
              <w:t>Zum Essen nehmen</w:t>
            </w:r>
            <w:r>
              <w:rPr>
                <w:rFonts w:ascii="Myriad Pro" w:hAnsi="Myriad Pro"/>
                <w:bCs/>
                <w:color w:val="C00000"/>
                <w:sz w:val="24"/>
                <w:szCs w:val="24"/>
              </w:rPr>
              <w:t>.</w:t>
            </w:r>
          </w:p>
        </w:tc>
      </w:tr>
      <w:tr w:rsidR="006647D1" w:rsidRPr="00301C52" w14:paraId="3B1734C6" w14:textId="77777777" w:rsidTr="009E7666">
        <w:trPr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6F6CDD08" w14:textId="61ED017D" w:rsidR="009E7666" w:rsidRPr="007434F7" w:rsidRDefault="009E7666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>
              <w:rPr>
                <w:rFonts w:ascii="Myriad Pro Light" w:hAnsi="Myriad Pro Light"/>
                <w:bCs w:val="0"/>
                <w:sz w:val="24"/>
                <w:szCs w:val="24"/>
              </w:rPr>
              <w:t>Detox Vital</w:t>
            </w:r>
          </w:p>
        </w:tc>
        <w:tc>
          <w:tcPr>
            <w:tcW w:w="840" w:type="dxa"/>
          </w:tcPr>
          <w:p w14:paraId="3E68628F" w14:textId="6CC25060" w:rsidR="009E7666" w:rsidRPr="004C68A3" w:rsidRDefault="006647D1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59261D7" wp14:editId="3D638047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26035</wp:posOffset>
                  </wp:positionV>
                  <wp:extent cx="617038" cy="520700"/>
                  <wp:effectExtent l="0" t="0" r="0" b="0"/>
                  <wp:wrapNone/>
                  <wp:docPr id="15979399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3996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38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4599DC18" w14:textId="7079DEE5" w:rsidR="009E7666" w:rsidRPr="004C68A3" w:rsidRDefault="009E7666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A9D5DE2" w14:textId="51F061BB" w:rsidR="009E7666" w:rsidRDefault="009E7666" w:rsidP="009E7666">
            <w:pPr>
              <w:spacing w:afterLines="20" w:after="48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956" w:type="dxa"/>
          </w:tcPr>
          <w:p w14:paraId="422786C9" w14:textId="6454D263" w:rsidR="009E7666" w:rsidRDefault="009E7666" w:rsidP="009E7666">
            <w:pPr>
              <w:spacing w:afterLines="20" w:after="48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664" w:type="dxa"/>
          </w:tcPr>
          <w:p w14:paraId="016AA524" w14:textId="107CC477" w:rsidR="009E7666" w:rsidRDefault="009E7666" w:rsidP="009E7666">
            <w:pPr>
              <w:spacing w:afterLines="20" w:after="48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510" w:type="dxa"/>
          </w:tcPr>
          <w:p w14:paraId="734DFA91" w14:textId="50E5EF91" w:rsidR="009E7666" w:rsidRDefault="009E7666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Zweimal 2 Kapseln täglich zu einer Mahlzeit mit Wasser einnehmen.</w:t>
            </w:r>
          </w:p>
        </w:tc>
        <w:tc>
          <w:tcPr>
            <w:tcW w:w="5172" w:type="dxa"/>
          </w:tcPr>
          <w:p w14:paraId="11927821" w14:textId="23A6D9D6" w:rsidR="009E7666" w:rsidRPr="007434F7" w:rsidRDefault="009E7666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Unterstützung der Leber</w:t>
            </w:r>
            <w:r w:rsidRPr="009E7666">
              <w:rPr>
                <w:rFonts w:ascii="Myriad Pro" w:hAnsi="Myriad Pro"/>
                <w:bCs/>
                <w:sz w:val="24"/>
                <w:szCs w:val="24"/>
              </w:rPr>
              <w:t>, regt die Niere und die Ausscheidung über den Darm an. Als pflanzlicher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Detox-Helfer.</w:t>
            </w:r>
          </w:p>
        </w:tc>
      </w:tr>
      <w:tr w:rsidR="006647D1" w:rsidRPr="00301C52" w14:paraId="2D9FE6AC" w14:textId="77777777" w:rsidTr="002563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69302633" w14:textId="24768E41" w:rsidR="00133EFB" w:rsidRPr="007434F7" w:rsidRDefault="00133EFB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>Vitamin-B-Komplex</w:t>
            </w:r>
          </w:p>
        </w:tc>
        <w:tc>
          <w:tcPr>
            <w:tcW w:w="840" w:type="dxa"/>
          </w:tcPr>
          <w:p w14:paraId="0A56A6D3" w14:textId="7CE39DF0" w:rsidR="00133EFB" w:rsidRPr="004C68A3" w:rsidRDefault="006647D1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015E5E9" wp14:editId="1744D3D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109220</wp:posOffset>
                  </wp:positionV>
                  <wp:extent cx="330379" cy="431800"/>
                  <wp:effectExtent l="0" t="0" r="0" b="6350"/>
                  <wp:wrapNone/>
                  <wp:docPr id="8602697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697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9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77366491" w14:textId="138114EA" w:rsidR="00133EFB" w:rsidRPr="004C68A3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7CBCFA0B" w14:textId="7032BCD7" w:rsidR="00133EFB" w:rsidRDefault="00133EFB" w:rsidP="009E7666">
            <w:pPr>
              <w:spacing w:afterLines="20" w:after="48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956" w:type="dxa"/>
          </w:tcPr>
          <w:p w14:paraId="78D1836F" w14:textId="4F9D8E5E" w:rsidR="00133EFB" w:rsidRDefault="00133EFB" w:rsidP="009E7666">
            <w:pPr>
              <w:spacing w:afterLines="20" w:after="48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664" w:type="dxa"/>
          </w:tcPr>
          <w:p w14:paraId="18AC3AE1" w14:textId="70EE9569" w:rsidR="00133EFB" w:rsidRPr="004C68A3" w:rsidRDefault="00133EFB" w:rsidP="009E7666">
            <w:pPr>
              <w:spacing w:afterLines="20" w:after="48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14:paraId="2B35B4C6" w14:textId="26D0D860" w:rsidR="00133EFB" w:rsidRPr="004C68A3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Kapseln am Tag.</w:t>
            </w:r>
          </w:p>
        </w:tc>
        <w:tc>
          <w:tcPr>
            <w:tcW w:w="5172" w:type="dxa"/>
          </w:tcPr>
          <w:p w14:paraId="27100BC2" w14:textId="39887103" w:rsidR="00133EFB" w:rsidRPr="004C68A3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B960B1">
              <w:rPr>
                <w:rFonts w:ascii="Myriad Pro" w:hAnsi="Myriad Pro"/>
                <w:b/>
                <w:sz w:val="24"/>
                <w:szCs w:val="24"/>
              </w:rPr>
              <w:t xml:space="preserve">Unruhe, Müdigkeit, Stress, Depression, Nervenschwäche, </w:t>
            </w:r>
            <w:proofErr w:type="spellStart"/>
            <w:r w:rsidRPr="00B960B1">
              <w:rPr>
                <w:rFonts w:ascii="Myriad Pro" w:hAnsi="Myriad Pro"/>
                <w:b/>
                <w:sz w:val="24"/>
                <w:szCs w:val="24"/>
              </w:rPr>
              <w:t>Infaktanfälligkeit</w:t>
            </w:r>
            <w:proofErr w:type="spellEnd"/>
            <w:r w:rsidRPr="00B960B1">
              <w:rPr>
                <w:rFonts w:ascii="Myriad Pro" w:hAnsi="Myriad Pro"/>
                <w:b/>
                <w:sz w:val="24"/>
                <w:szCs w:val="24"/>
              </w:rPr>
              <w:t>, Diabetes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  <w:r w:rsidR="004D518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color w:val="800000"/>
                <w:sz w:val="24"/>
                <w:szCs w:val="24"/>
              </w:rPr>
              <w:t>Höher</w:t>
            </w:r>
            <w:r w:rsidR="00DD74CE">
              <w:rPr>
                <w:rFonts w:ascii="Myriad Pro" w:hAnsi="Myriad Pro"/>
                <w:color w:val="800000"/>
                <w:sz w:val="24"/>
                <w:szCs w:val="24"/>
              </w:rPr>
              <w:t>e Dosierung</w:t>
            </w:r>
            <w:r>
              <w:rPr>
                <w:rFonts w:ascii="Myriad Pro" w:hAnsi="Myriad Pro"/>
                <w:color w:val="800000"/>
                <w:sz w:val="24"/>
                <w:szCs w:val="24"/>
              </w:rPr>
              <w:t xml:space="preserve"> mit Arzt absprechen</w:t>
            </w:r>
          </w:p>
        </w:tc>
      </w:tr>
      <w:tr w:rsidR="006647D1" w:rsidRPr="00301C52" w14:paraId="004123AF" w14:textId="77777777" w:rsidTr="00D43577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6A611C1D" w14:textId="4675BEE8" w:rsidR="00133EFB" w:rsidRPr="007434F7" w:rsidRDefault="00133EFB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>Vitamin-D-Tropfen</w:t>
            </w:r>
          </w:p>
        </w:tc>
        <w:tc>
          <w:tcPr>
            <w:tcW w:w="840" w:type="dxa"/>
          </w:tcPr>
          <w:p w14:paraId="7F8BFC8B" w14:textId="2E29A1E0" w:rsidR="00133EFB" w:rsidRPr="004C68A3" w:rsidRDefault="00F63EDA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EC24414" wp14:editId="4692CD7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77470</wp:posOffset>
                  </wp:positionV>
                  <wp:extent cx="333918" cy="400050"/>
                  <wp:effectExtent l="0" t="0" r="9525" b="0"/>
                  <wp:wrapNone/>
                  <wp:docPr id="7045734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57342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18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2A807741" w14:textId="394AA440" w:rsidR="00133EFB" w:rsidRPr="004C68A3" w:rsidRDefault="00133EFB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1D6BAF9D" w14:textId="39649CCD" w:rsidR="00133EFB" w:rsidRDefault="00133EFB" w:rsidP="009E7666">
            <w:pPr>
              <w:spacing w:afterLines="20" w:after="48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956" w:type="dxa"/>
          </w:tcPr>
          <w:p w14:paraId="473CD9F3" w14:textId="13DB4717" w:rsidR="00133EFB" w:rsidRDefault="00133EFB" w:rsidP="009E7666">
            <w:pPr>
              <w:spacing w:afterLines="20" w:after="48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664" w:type="dxa"/>
          </w:tcPr>
          <w:p w14:paraId="048216CC" w14:textId="1ED6F610" w:rsidR="00133EFB" w:rsidRPr="004C68A3" w:rsidRDefault="00133EFB" w:rsidP="009E7666">
            <w:pPr>
              <w:spacing w:afterLines="20" w:after="48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3510" w:type="dxa"/>
          </w:tcPr>
          <w:p w14:paraId="0DB14995" w14:textId="414CB619" w:rsidR="00133EFB" w:rsidRDefault="0094036C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Offiziell: </w:t>
            </w:r>
            <w:r w:rsidR="00DD74CE">
              <w:rPr>
                <w:rFonts w:ascii="Myriad Pro" w:hAnsi="Myriad Pro"/>
                <w:sz w:val="24"/>
                <w:szCs w:val="24"/>
              </w:rPr>
              <w:t>3</w:t>
            </w:r>
            <w:r w:rsidR="00133EFB">
              <w:rPr>
                <w:rFonts w:ascii="Myriad Pro" w:hAnsi="Myriad Pro"/>
                <w:sz w:val="24"/>
                <w:szCs w:val="24"/>
              </w:rPr>
              <w:t xml:space="preserve"> Tropfen</w:t>
            </w:r>
            <w:r>
              <w:rPr>
                <w:rFonts w:ascii="Myriad Pro" w:hAnsi="Myriad Pro"/>
                <w:sz w:val="24"/>
                <w:szCs w:val="24"/>
              </w:rPr>
              <w:t xml:space="preserve"> / Tag</w:t>
            </w:r>
            <w:r w:rsidR="00133EFB">
              <w:rPr>
                <w:rFonts w:ascii="Myriad Pro" w:hAnsi="Myriad Pro"/>
                <w:sz w:val="24"/>
                <w:szCs w:val="24"/>
              </w:rPr>
              <w:t>.</w:t>
            </w:r>
          </w:p>
          <w:p w14:paraId="656098D1" w14:textId="29DB4502" w:rsidR="00133EFB" w:rsidRPr="004C68A3" w:rsidRDefault="00DD74CE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Inoffiziell besser</w:t>
            </w:r>
            <w:r w:rsidR="00133EFB">
              <w:rPr>
                <w:rFonts w:ascii="Myriad Pro" w:hAnsi="Myriad Pro"/>
                <w:sz w:val="24"/>
                <w:szCs w:val="24"/>
              </w:rPr>
              <w:t xml:space="preserve"> zwischen 4000 - </w:t>
            </w:r>
            <w:r w:rsidR="00DB4CA1">
              <w:rPr>
                <w:rFonts w:ascii="Myriad Pro" w:hAnsi="Myriad Pro"/>
                <w:sz w:val="24"/>
                <w:szCs w:val="24"/>
              </w:rPr>
              <w:t>7</w:t>
            </w:r>
            <w:r w:rsidR="00133EFB">
              <w:rPr>
                <w:rFonts w:ascii="Myriad Pro" w:hAnsi="Myriad Pro"/>
                <w:sz w:val="24"/>
                <w:szCs w:val="24"/>
              </w:rPr>
              <w:t>000 IE = 4-</w:t>
            </w:r>
            <w:r w:rsidR="00DB4CA1">
              <w:rPr>
                <w:rFonts w:ascii="Myriad Pro" w:hAnsi="Myriad Pro"/>
                <w:sz w:val="24"/>
                <w:szCs w:val="24"/>
              </w:rPr>
              <w:t>7</w:t>
            </w:r>
            <w:r w:rsidR="00133EFB">
              <w:rPr>
                <w:rFonts w:ascii="Myriad Pro" w:hAnsi="Myriad Pro"/>
                <w:sz w:val="24"/>
                <w:szCs w:val="24"/>
              </w:rPr>
              <w:t xml:space="preserve"> Tropfen / Tag.</w:t>
            </w:r>
          </w:p>
        </w:tc>
        <w:tc>
          <w:tcPr>
            <w:tcW w:w="5172" w:type="dxa"/>
          </w:tcPr>
          <w:p w14:paraId="45D372E6" w14:textId="3B1AA7A0" w:rsidR="00133EFB" w:rsidRDefault="00133EFB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211A0">
              <w:rPr>
                <w:rFonts w:ascii="Myriad Pro" w:hAnsi="Myriad Pro"/>
                <w:b/>
                <w:bCs/>
                <w:sz w:val="24"/>
                <w:szCs w:val="24"/>
              </w:rPr>
              <w:t>Stärkt das Immunsystem</w:t>
            </w:r>
            <w:r>
              <w:rPr>
                <w:rFonts w:ascii="Myriad Pro" w:hAnsi="Myriad Pro"/>
                <w:sz w:val="24"/>
                <w:szCs w:val="24"/>
              </w:rPr>
              <w:t xml:space="preserve"> und ist die günstigste</w:t>
            </w:r>
            <w:r w:rsidR="00DD74CE">
              <w:rPr>
                <w:rFonts w:ascii="Myriad Pro" w:hAnsi="Myriad Pro"/>
                <w:sz w:val="24"/>
                <w:szCs w:val="24"/>
              </w:rPr>
              <w:t xml:space="preserve"> und wichtigste</w:t>
            </w:r>
            <w:r>
              <w:rPr>
                <w:rFonts w:ascii="Myriad Pro" w:hAnsi="Myriad Pro"/>
                <w:sz w:val="24"/>
                <w:szCs w:val="24"/>
              </w:rPr>
              <w:t xml:space="preserve"> Prävention gegen viele Leiden.</w:t>
            </w:r>
          </w:p>
          <w:p w14:paraId="5BEBCDC0" w14:textId="752FA9EA" w:rsidR="00133EFB" w:rsidRPr="004C68A3" w:rsidRDefault="00DD74CE" w:rsidP="009E7666">
            <w:pPr>
              <w:spacing w:afterLines="20" w:after="48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D74CE">
              <w:rPr>
                <w:rFonts w:ascii="Myriad Pro" w:hAnsi="Myriad Pro"/>
                <w:color w:val="00B050"/>
                <w:sz w:val="24"/>
                <w:szCs w:val="24"/>
              </w:rPr>
              <w:t>Zum Essen (Fett: Butter, Salat, Müesli) nehmen</w:t>
            </w:r>
            <w:r w:rsidR="00133EFB" w:rsidRPr="00DD74CE">
              <w:rPr>
                <w:rFonts w:ascii="Myriad Pro" w:hAnsi="Myriad Pro"/>
                <w:color w:val="00B050"/>
                <w:sz w:val="24"/>
                <w:szCs w:val="24"/>
              </w:rPr>
              <w:t>.</w:t>
            </w:r>
          </w:p>
        </w:tc>
      </w:tr>
      <w:tr w:rsidR="006647D1" w:rsidRPr="00301C52" w14:paraId="01E81768" w14:textId="77777777" w:rsidTr="00DD7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</w:tcPr>
          <w:p w14:paraId="51ADC5CE" w14:textId="73E8EC25" w:rsidR="00133EFB" w:rsidRPr="007434F7" w:rsidRDefault="00133EFB" w:rsidP="009E7666">
            <w:pPr>
              <w:spacing w:afterLines="20" w:after="48" w:line="240" w:lineRule="auto"/>
              <w:ind w:left="22"/>
              <w:rPr>
                <w:rFonts w:ascii="Myriad Pro Light" w:hAnsi="Myriad Pro Light"/>
                <w:bCs w:val="0"/>
                <w:sz w:val="24"/>
                <w:szCs w:val="24"/>
              </w:rPr>
            </w:pPr>
            <w:r w:rsidRPr="007434F7">
              <w:rPr>
                <w:rFonts w:ascii="Myriad Pro Light" w:hAnsi="Myriad Pro Light"/>
                <w:bCs w:val="0"/>
                <w:sz w:val="24"/>
                <w:szCs w:val="24"/>
              </w:rPr>
              <w:t>Vitamin K2</w:t>
            </w:r>
          </w:p>
        </w:tc>
        <w:tc>
          <w:tcPr>
            <w:tcW w:w="840" w:type="dxa"/>
          </w:tcPr>
          <w:p w14:paraId="7E545F65" w14:textId="0A6EF1FA" w:rsidR="00133EFB" w:rsidRPr="004C68A3" w:rsidRDefault="00F63EDA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53BDE38" wp14:editId="656DDBA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55245</wp:posOffset>
                  </wp:positionV>
                  <wp:extent cx="224269" cy="450850"/>
                  <wp:effectExtent l="0" t="0" r="4445" b="6350"/>
                  <wp:wrapNone/>
                  <wp:docPr id="13591177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1778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69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7D1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4BB8B29" wp14:editId="1ADAE4BA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359410</wp:posOffset>
                  </wp:positionV>
                  <wp:extent cx="131445" cy="202565"/>
                  <wp:effectExtent l="0" t="0" r="1905" b="6985"/>
                  <wp:wrapNone/>
                  <wp:docPr id="8676275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573425" name=""/>
                          <pic:cNvPicPr/>
                        </pic:nvPicPr>
                        <pic:blipFill rotWithShape="1">
                          <a:blip r:embed="rId24"/>
                          <a:srcRect l="71130" t="62864"/>
                          <a:stretch/>
                        </pic:blipFill>
                        <pic:spPr bwMode="auto">
                          <a:xfrm>
                            <a:off x="0" y="0"/>
                            <a:ext cx="131445" cy="20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</w:tcPr>
          <w:p w14:paraId="128A5AD6" w14:textId="19D6E1FC" w:rsidR="00133EFB" w:rsidRPr="004C68A3" w:rsidRDefault="00133EFB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60CB85E7" w14:textId="3C55B426" w:rsidR="00133EFB" w:rsidRDefault="00133EFB" w:rsidP="009E7666">
            <w:pPr>
              <w:spacing w:afterLines="20" w:after="48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bCs/>
                <w:sz w:val="24"/>
                <w:szCs w:val="24"/>
              </w:rPr>
              <w:t>1 mal</w:t>
            </w:r>
            <w:proofErr w:type="gramEnd"/>
            <w:r>
              <w:rPr>
                <w:rFonts w:ascii="Myriad Pro" w:hAnsi="Myriad Pro"/>
                <w:bCs/>
                <w:sz w:val="24"/>
                <w:szCs w:val="24"/>
              </w:rPr>
              <w:t xml:space="preserve"> täglich</w:t>
            </w:r>
          </w:p>
        </w:tc>
        <w:tc>
          <w:tcPr>
            <w:tcW w:w="956" w:type="dxa"/>
          </w:tcPr>
          <w:p w14:paraId="7ADCD7AA" w14:textId="77777777" w:rsidR="00133EFB" w:rsidRPr="004C68A3" w:rsidRDefault="00133EFB" w:rsidP="009E7666">
            <w:pPr>
              <w:spacing w:afterLines="20" w:after="48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664" w:type="dxa"/>
          </w:tcPr>
          <w:p w14:paraId="054A926B" w14:textId="280924AA" w:rsidR="00133EFB" w:rsidRPr="004C68A3" w:rsidRDefault="00133EFB" w:rsidP="009E7666">
            <w:pPr>
              <w:spacing w:afterLines="20" w:after="48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14:paraId="18DFB784" w14:textId="63408EBA" w:rsidR="00133EFB" w:rsidRDefault="00DB4CA1" w:rsidP="009E7666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</w:t>
            </w:r>
            <w:r w:rsidR="00133EFB">
              <w:rPr>
                <w:rFonts w:ascii="Myriad Pro" w:hAnsi="Myriad Pro"/>
                <w:sz w:val="24"/>
                <w:szCs w:val="24"/>
              </w:rPr>
              <w:t xml:space="preserve"> Tropfen = </w:t>
            </w:r>
            <w:r>
              <w:rPr>
                <w:rFonts w:ascii="Myriad Pro" w:hAnsi="Myriad Pro"/>
                <w:sz w:val="24"/>
                <w:szCs w:val="24"/>
              </w:rPr>
              <w:t>100</w:t>
            </w:r>
            <w:r w:rsidR="00133EFB"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spellStart"/>
            <w:r w:rsidR="00133EFB">
              <w:rPr>
                <w:rFonts w:ascii="Myriad Pro" w:hAnsi="Myriad Pro"/>
                <w:sz w:val="24"/>
                <w:szCs w:val="24"/>
              </w:rPr>
              <w:t>ug</w:t>
            </w:r>
            <w:proofErr w:type="spellEnd"/>
            <w:r w:rsidR="00133EFB">
              <w:rPr>
                <w:rFonts w:ascii="Myriad Pro" w:hAnsi="Myriad Pro"/>
                <w:sz w:val="24"/>
                <w:szCs w:val="24"/>
              </w:rPr>
              <w:t xml:space="preserve">. </w:t>
            </w:r>
            <w:r>
              <w:rPr>
                <w:rFonts w:ascii="Myriad Pro" w:hAnsi="Myriad Pro"/>
                <w:sz w:val="24"/>
                <w:szCs w:val="24"/>
              </w:rPr>
              <w:br/>
            </w:r>
            <w:r w:rsidR="00133EFB">
              <w:rPr>
                <w:rFonts w:ascii="Myriad Pro" w:hAnsi="Myriad Pro"/>
                <w:sz w:val="24"/>
                <w:szCs w:val="24"/>
              </w:rPr>
              <w:t xml:space="preserve">Bei Osteoporose bis 200 </w:t>
            </w:r>
            <w:proofErr w:type="spellStart"/>
            <w:r w:rsidR="00133EFB">
              <w:rPr>
                <w:rFonts w:ascii="Myriad Pro" w:hAnsi="Myriad Pro"/>
                <w:sz w:val="24"/>
                <w:szCs w:val="24"/>
              </w:rPr>
              <w:t>ug</w:t>
            </w:r>
            <w:proofErr w:type="spellEnd"/>
            <w:r w:rsidR="00133EFB">
              <w:rPr>
                <w:rFonts w:ascii="Myriad Pro" w:hAnsi="Myriad Pro"/>
                <w:sz w:val="24"/>
                <w:szCs w:val="24"/>
              </w:rPr>
              <w:t xml:space="preserve"> / Tag.</w:t>
            </w:r>
          </w:p>
        </w:tc>
        <w:tc>
          <w:tcPr>
            <w:tcW w:w="5172" w:type="dxa"/>
          </w:tcPr>
          <w:p w14:paraId="598FEF9C" w14:textId="2E7C6B5F" w:rsidR="00133EFB" w:rsidRPr="00B960B1" w:rsidRDefault="00133EFB" w:rsidP="00DB4CA1">
            <w:pPr>
              <w:spacing w:afterLines="20" w:after="48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D211A0">
              <w:rPr>
                <w:rFonts w:ascii="Myriad Pro" w:hAnsi="Myriad Pro"/>
                <w:b/>
                <w:bCs/>
                <w:sz w:val="24"/>
                <w:szCs w:val="24"/>
              </w:rPr>
              <w:t>Osteoporose, Hüftfrakturen, Arteriosklerose</w:t>
            </w:r>
            <w:r w:rsidR="00DB4CA1">
              <w:rPr>
                <w:rFonts w:ascii="Myriad Pro" w:hAnsi="Myriad Pro"/>
                <w:b/>
                <w:bCs/>
                <w:sz w:val="24"/>
                <w:szCs w:val="24"/>
              </w:rPr>
              <w:t xml:space="preserve">. </w:t>
            </w:r>
            <w:r w:rsidR="00DB4CA1" w:rsidRPr="00DB4CA1">
              <w:rPr>
                <w:rFonts w:ascii="Myriad Pro" w:hAnsi="Myriad Pro"/>
                <w:b/>
                <w:bCs/>
                <w:color w:val="0070C0"/>
                <w:sz w:val="24"/>
                <w:szCs w:val="24"/>
              </w:rPr>
              <w:t>Alle, die Vitamin D3 in höherer Dosierung einnehmen</w:t>
            </w:r>
            <w:r w:rsidRPr="00DB4CA1">
              <w:rPr>
                <w:rFonts w:ascii="Myriad Pro" w:hAnsi="Myriad Pro"/>
                <w:b/>
                <w:bCs/>
                <w:color w:val="0070C0"/>
                <w:sz w:val="24"/>
                <w:szCs w:val="24"/>
              </w:rPr>
              <w:t>.</w:t>
            </w:r>
            <w:r w:rsidR="00DB4CA1" w:rsidRPr="00DB4CA1">
              <w:rPr>
                <w:rFonts w:ascii="Myriad Pro" w:hAnsi="Myriad Pro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color w:val="800000"/>
                <w:sz w:val="24"/>
                <w:szCs w:val="24"/>
              </w:rPr>
              <w:t>Vitamin K nicht überdosier</w:t>
            </w:r>
            <w:r w:rsidR="00DD74CE">
              <w:rPr>
                <w:rFonts w:ascii="Myriad Pro" w:hAnsi="Myriad Pro"/>
                <w:color w:val="800000"/>
                <w:sz w:val="24"/>
                <w:szCs w:val="24"/>
              </w:rPr>
              <w:t>en</w:t>
            </w:r>
          </w:p>
        </w:tc>
      </w:tr>
    </w:tbl>
    <w:p w14:paraId="0A78E5AB" w14:textId="5B0F8100" w:rsidR="00E409F3" w:rsidRPr="00E409F3" w:rsidRDefault="00E409F3" w:rsidP="004D5189">
      <w:pPr>
        <w:spacing w:after="0" w:line="240" w:lineRule="auto"/>
        <w:outlineLvl w:val="0"/>
        <w:rPr>
          <w:rFonts w:ascii="Myriad Pro" w:hAnsi="Myriad Pro"/>
          <w:sz w:val="12"/>
          <w:szCs w:val="12"/>
        </w:rPr>
      </w:pPr>
    </w:p>
    <w:tbl>
      <w:tblPr>
        <w:tblStyle w:val="HelleListe-Akzent5"/>
        <w:tblW w:w="15725" w:type="dxa"/>
        <w:tblLook w:val="04A0" w:firstRow="1" w:lastRow="0" w:firstColumn="1" w:lastColumn="0" w:noHBand="0" w:noVBand="1"/>
      </w:tblPr>
      <w:tblGrid>
        <w:gridCol w:w="2551"/>
        <w:gridCol w:w="793"/>
        <w:gridCol w:w="935"/>
        <w:gridCol w:w="1027"/>
        <w:gridCol w:w="934"/>
        <w:gridCol w:w="1170"/>
        <w:gridCol w:w="3354"/>
        <w:gridCol w:w="4961"/>
      </w:tblGrid>
      <w:tr w:rsidR="006647D1" w:rsidRPr="00301C52" w14:paraId="31A73F45" w14:textId="77777777" w:rsidTr="009D4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</w:tcPr>
          <w:p w14:paraId="6AF893F9" w14:textId="3A8FB425" w:rsidR="00E409F3" w:rsidRPr="0094036C" w:rsidRDefault="00F63EDA" w:rsidP="001D06F8">
            <w:pPr>
              <w:spacing w:before="400" w:after="80" w:line="240" w:lineRule="auto"/>
              <w:ind w:left="142"/>
              <w:rPr>
                <w:rFonts w:ascii="Myriad Pro" w:hAnsi="Myriad Pro"/>
                <w:b w:val="0"/>
                <w:bCs w:val="0"/>
                <w:sz w:val="48"/>
                <w:szCs w:val="48"/>
              </w:rPr>
            </w:pPr>
            <w:r>
              <w:rPr>
                <w:rFonts w:ascii="Myriad Pro" w:hAnsi="Myriad Pro"/>
                <w:b w:val="0"/>
                <w:bCs w:val="0"/>
                <w:sz w:val="48"/>
                <w:szCs w:val="48"/>
              </w:rPr>
              <w:lastRenderedPageBreak/>
              <w:t>Weitere</w:t>
            </w:r>
          </w:p>
        </w:tc>
        <w:tc>
          <w:tcPr>
            <w:tcW w:w="793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  <w:textDirection w:val="btLr"/>
          </w:tcPr>
          <w:p w14:paraId="5D51B004" w14:textId="77777777" w:rsidR="00E409F3" w:rsidRPr="0094036C" w:rsidRDefault="00E409F3" w:rsidP="001D06F8">
            <w:pPr>
              <w:spacing w:before="80" w:after="80" w:line="240" w:lineRule="auto"/>
              <w:ind w:left="34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  <w:textDirection w:val="btLr"/>
          </w:tcPr>
          <w:p w14:paraId="21DA6D56" w14:textId="77777777" w:rsidR="00E409F3" w:rsidRPr="0094036C" w:rsidRDefault="00E409F3" w:rsidP="001D06F8">
            <w:pPr>
              <w:spacing w:before="80" w:after="80" w:line="240" w:lineRule="auto"/>
              <w:ind w:left="34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Vor Frühstück</w:t>
            </w:r>
          </w:p>
        </w:tc>
        <w:tc>
          <w:tcPr>
            <w:tcW w:w="1027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  <w:textDirection w:val="btLr"/>
          </w:tcPr>
          <w:p w14:paraId="53A13496" w14:textId="77777777" w:rsidR="00E409F3" w:rsidRPr="0094036C" w:rsidRDefault="00E409F3" w:rsidP="001D06F8">
            <w:pPr>
              <w:spacing w:before="80" w:after="80" w:line="240" w:lineRule="auto"/>
              <w:ind w:left="148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Frühstück</w:t>
            </w:r>
          </w:p>
        </w:tc>
        <w:tc>
          <w:tcPr>
            <w:tcW w:w="934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  <w:textDirection w:val="btLr"/>
          </w:tcPr>
          <w:p w14:paraId="6A6B4F1B" w14:textId="77777777" w:rsidR="00E409F3" w:rsidRPr="0094036C" w:rsidRDefault="00E409F3" w:rsidP="001D06F8">
            <w:pPr>
              <w:spacing w:before="80" w:after="80" w:line="240" w:lineRule="auto"/>
              <w:ind w:left="104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Mittagessen</w:t>
            </w:r>
          </w:p>
        </w:tc>
        <w:tc>
          <w:tcPr>
            <w:tcW w:w="1170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  <w:textDirection w:val="btLr"/>
          </w:tcPr>
          <w:p w14:paraId="31C6BF3D" w14:textId="77777777" w:rsidR="00E409F3" w:rsidRPr="0094036C" w:rsidRDefault="00E409F3" w:rsidP="001D06F8">
            <w:pPr>
              <w:spacing w:before="80" w:after="80" w:line="240" w:lineRule="auto"/>
              <w:ind w:left="80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Abendessen</w:t>
            </w:r>
          </w:p>
        </w:tc>
        <w:tc>
          <w:tcPr>
            <w:tcW w:w="3354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</w:tcPr>
          <w:p w14:paraId="30A34760" w14:textId="77777777" w:rsidR="00E409F3" w:rsidRPr="0094036C" w:rsidRDefault="00E409F3" w:rsidP="001D06F8">
            <w:pPr>
              <w:spacing w:before="400" w:after="80" w:line="240" w:lineRule="auto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Einnahme</w:t>
            </w:r>
          </w:p>
        </w:tc>
        <w:tc>
          <w:tcPr>
            <w:tcW w:w="4961" w:type="dxa"/>
            <w:tcBorders>
              <w:top w:val="single" w:sz="8" w:space="0" w:color="4BACC6" w:themeColor="accent5"/>
            </w:tcBorders>
            <w:shd w:val="clear" w:color="auto" w:fill="E36C0A" w:themeFill="accent6" w:themeFillShade="BF"/>
          </w:tcPr>
          <w:p w14:paraId="02F5FAE8" w14:textId="77777777" w:rsidR="00E409F3" w:rsidRPr="0094036C" w:rsidRDefault="00E409F3" w:rsidP="001D06F8">
            <w:pPr>
              <w:spacing w:before="400" w:after="80" w:line="240" w:lineRule="auto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 w:val="0"/>
                <w:bCs w:val="0"/>
                <w:sz w:val="24"/>
                <w:szCs w:val="24"/>
              </w:rPr>
            </w:pPr>
            <w:r w:rsidRPr="0094036C">
              <w:rPr>
                <w:rFonts w:ascii="Myriad Pro" w:hAnsi="Myriad Pro"/>
                <w:b w:val="0"/>
                <w:bCs w:val="0"/>
                <w:sz w:val="24"/>
                <w:szCs w:val="24"/>
              </w:rPr>
              <w:t>Gemäss Studien, wissenschaftlichen Erkenntnissen oder Erfahrungen der Naturheilkunde empfohlen bei</w:t>
            </w:r>
          </w:p>
        </w:tc>
      </w:tr>
      <w:tr w:rsidR="006647D1" w:rsidRPr="00301C52" w14:paraId="7220D020" w14:textId="77777777" w:rsidTr="009D4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832FB41" w14:textId="11A1737F" w:rsidR="00E409F3" w:rsidRDefault="00E409F3" w:rsidP="001D06F8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Kapern-Extrakt</w:t>
            </w:r>
          </w:p>
        </w:tc>
        <w:tc>
          <w:tcPr>
            <w:tcW w:w="793" w:type="dxa"/>
          </w:tcPr>
          <w:p w14:paraId="56DDDE81" w14:textId="79D87E57" w:rsidR="00E409F3" w:rsidRPr="004C68A3" w:rsidRDefault="006647D1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C7758C8" wp14:editId="20832078">
                  <wp:simplePos x="0" y="0"/>
                  <wp:positionH relativeFrom="column">
                    <wp:posOffset>-253365</wp:posOffset>
                  </wp:positionH>
                  <wp:positionV relativeFrom="paragraph">
                    <wp:posOffset>35560</wp:posOffset>
                  </wp:positionV>
                  <wp:extent cx="660400" cy="660400"/>
                  <wp:effectExtent l="0" t="0" r="6350" b="635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" w:type="dxa"/>
          </w:tcPr>
          <w:p w14:paraId="18ADD84D" w14:textId="77777777" w:rsidR="00E409F3" w:rsidRPr="004C68A3" w:rsidRDefault="00E409F3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27" w:type="dxa"/>
          </w:tcPr>
          <w:p w14:paraId="604FC8DA" w14:textId="2E6B27C1" w:rsidR="00E409F3" w:rsidRDefault="00E409F3" w:rsidP="001D06F8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934" w:type="dxa"/>
          </w:tcPr>
          <w:p w14:paraId="6FD94CF4" w14:textId="77777777" w:rsidR="00E409F3" w:rsidRDefault="00E409F3" w:rsidP="001D06F8">
            <w:pPr>
              <w:spacing w:before="80" w:after="80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1170" w:type="dxa"/>
          </w:tcPr>
          <w:p w14:paraId="7E6A0CD8" w14:textId="77777777" w:rsidR="00E409F3" w:rsidRPr="004C68A3" w:rsidRDefault="00E409F3" w:rsidP="001D06F8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354" w:type="dxa"/>
          </w:tcPr>
          <w:p w14:paraId="457BC35D" w14:textId="5C23EAD1" w:rsidR="001D19AE" w:rsidRPr="004C68A3" w:rsidRDefault="00E409F3" w:rsidP="001D19AE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Normal: </w:t>
            </w:r>
            <w:r w:rsidR="001D19AE">
              <w:rPr>
                <w:rFonts w:ascii="Myriad Pro" w:hAnsi="Myriad Pro"/>
                <w:sz w:val="24"/>
                <w:szCs w:val="24"/>
              </w:rPr>
              <w:t>bis 4</w:t>
            </w:r>
            <w:r>
              <w:rPr>
                <w:rFonts w:ascii="Myriad Pro" w:hAnsi="Myriad Pro"/>
                <w:sz w:val="24"/>
                <w:szCs w:val="24"/>
              </w:rPr>
              <w:t xml:space="preserve">x 2 Kapseln pro Tag </w:t>
            </w:r>
            <w:r w:rsidR="001D19AE">
              <w:rPr>
                <w:rFonts w:ascii="Myriad Pro" w:hAnsi="Myriad Pro"/>
                <w:sz w:val="24"/>
                <w:szCs w:val="24"/>
              </w:rPr>
              <w:t xml:space="preserve">einnehmen. Viel Wasser dazu trinken. </w:t>
            </w:r>
          </w:p>
          <w:p w14:paraId="38029B3B" w14:textId="0EDD91B3" w:rsidR="00E409F3" w:rsidRPr="004C68A3" w:rsidRDefault="00E409F3" w:rsidP="001D06F8">
            <w:pPr>
              <w:spacing w:before="80" w:after="8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40D025F" w14:textId="027EFE9A" w:rsidR="00E409F3" w:rsidRPr="001D19AE" w:rsidRDefault="001D19AE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800000"/>
                <w:sz w:val="24"/>
                <w:szCs w:val="24"/>
              </w:rPr>
            </w:pPr>
            <w:r w:rsidRPr="001D19AE">
              <w:rPr>
                <w:rFonts w:ascii="Myriad Pro" w:hAnsi="Myriad Pro"/>
                <w:bCs/>
                <w:sz w:val="24"/>
                <w:szCs w:val="24"/>
              </w:rPr>
              <w:t>Kapern liefert sehr Quercetin</w:t>
            </w:r>
            <w:r>
              <w:rPr>
                <w:rFonts w:ascii="Myriad Pro" w:hAnsi="Myriad Pro"/>
                <w:bCs/>
                <w:sz w:val="24"/>
                <w:szCs w:val="24"/>
              </w:rPr>
              <w:t xml:space="preserve"> = </w:t>
            </w:r>
            <w:r w:rsidRPr="001D19AE">
              <w:rPr>
                <w:rFonts w:ascii="Myriad Pro" w:hAnsi="Myriad Pro"/>
                <w:b/>
                <w:sz w:val="24"/>
                <w:szCs w:val="24"/>
              </w:rPr>
              <w:t xml:space="preserve">starker Histamin-senker. </w:t>
            </w:r>
            <w:r>
              <w:rPr>
                <w:rFonts w:ascii="Myriad Pro" w:hAnsi="Myriad Pro"/>
                <w:bCs/>
                <w:sz w:val="24"/>
                <w:szCs w:val="24"/>
              </w:rPr>
              <w:t xml:space="preserve">Feuerlöscher bei </w:t>
            </w:r>
            <w:r w:rsidRPr="001D19AE">
              <w:rPr>
                <w:rFonts w:ascii="Myriad Pro" w:hAnsi="Myriad Pro"/>
                <w:b/>
                <w:sz w:val="24"/>
                <w:szCs w:val="24"/>
              </w:rPr>
              <w:t>Allergien</w:t>
            </w:r>
            <w:r>
              <w:rPr>
                <w:rFonts w:ascii="Myriad Pro" w:hAnsi="Myriad Pro"/>
                <w:bCs/>
                <w:sz w:val="24"/>
                <w:szCs w:val="24"/>
              </w:rPr>
              <w:t>. Zwei Wochen vor Allergiesaison nehmen. Präventiv vorher Schwarzkümmelöl.</w:t>
            </w:r>
          </w:p>
        </w:tc>
      </w:tr>
      <w:tr w:rsidR="006647D1" w:rsidRPr="00301C52" w14:paraId="2A727784" w14:textId="77777777" w:rsidTr="006647D1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7EB7DB1" w14:textId="11B8643E" w:rsidR="009E7666" w:rsidRDefault="009E7666" w:rsidP="001D06F8">
            <w:pPr>
              <w:spacing w:before="80" w:after="80" w:line="240" w:lineRule="auto"/>
              <w:ind w:left="142"/>
              <w:rPr>
                <w:noProof/>
              </w:rPr>
            </w:pPr>
            <w:r w:rsidRPr="009E7666">
              <w:rPr>
                <w:rFonts w:ascii="Myriad Pro Light" w:hAnsi="Myriad Pro Light"/>
                <w:b w:val="0"/>
                <w:sz w:val="24"/>
                <w:szCs w:val="24"/>
              </w:rPr>
              <w:t>Safran Vital</w:t>
            </w:r>
          </w:p>
        </w:tc>
        <w:tc>
          <w:tcPr>
            <w:tcW w:w="793" w:type="dxa"/>
          </w:tcPr>
          <w:p w14:paraId="3041D1C2" w14:textId="27060899" w:rsidR="009E7666" w:rsidRPr="004C68A3" w:rsidRDefault="006647D1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D84AE60" wp14:editId="0365631C">
                  <wp:simplePos x="0" y="0"/>
                  <wp:positionH relativeFrom="column">
                    <wp:posOffset>-227965</wp:posOffset>
                  </wp:positionH>
                  <wp:positionV relativeFrom="paragraph">
                    <wp:posOffset>36195</wp:posOffset>
                  </wp:positionV>
                  <wp:extent cx="624840" cy="612921"/>
                  <wp:effectExtent l="0" t="0" r="3810" b="0"/>
                  <wp:wrapNone/>
                  <wp:docPr id="13472053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0531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1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" w:type="dxa"/>
          </w:tcPr>
          <w:p w14:paraId="6818CCE0" w14:textId="77777777" w:rsidR="009E7666" w:rsidRPr="004C68A3" w:rsidRDefault="009E7666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27" w:type="dxa"/>
          </w:tcPr>
          <w:p w14:paraId="1A789F91" w14:textId="011BC0FF" w:rsidR="009E7666" w:rsidRDefault="009E7666" w:rsidP="001D06F8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934" w:type="dxa"/>
          </w:tcPr>
          <w:p w14:paraId="208E50A0" w14:textId="210ADD7A" w:rsidR="009E7666" w:rsidRDefault="009E7666" w:rsidP="001D06F8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1170" w:type="dxa"/>
          </w:tcPr>
          <w:p w14:paraId="0EB7C087" w14:textId="77777777" w:rsidR="009E7666" w:rsidRDefault="009E7666" w:rsidP="001D06F8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354" w:type="dxa"/>
          </w:tcPr>
          <w:p w14:paraId="3A61A993" w14:textId="78AE346B" w:rsidR="009E7666" w:rsidRDefault="009E7666" w:rsidP="001D19AE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 Kapsel pro Tag, bei Bedarf 2</w:t>
            </w:r>
          </w:p>
        </w:tc>
        <w:tc>
          <w:tcPr>
            <w:tcW w:w="4961" w:type="dxa"/>
          </w:tcPr>
          <w:p w14:paraId="62C1A7A3" w14:textId="77777777" w:rsidR="009E7666" w:rsidRDefault="009E7666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Wirkt stimmungsaufhellend bei Depressionen, Niedergeschlagenheit und Bedrückung.</w:t>
            </w:r>
          </w:p>
          <w:p w14:paraId="4FB33E86" w14:textId="2FF893BF" w:rsidR="009E7666" w:rsidRPr="001D19AE" w:rsidRDefault="009E7666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Hilfe bei der saisonalen Winterdepression.</w:t>
            </w:r>
          </w:p>
        </w:tc>
      </w:tr>
      <w:tr w:rsidR="006647D1" w:rsidRPr="00301C52" w14:paraId="4B20B574" w14:textId="77777777" w:rsidTr="009D4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FDD3EC1" w14:textId="4614F087" w:rsidR="001D19AE" w:rsidRPr="004C68A3" w:rsidRDefault="001D19AE" w:rsidP="001D06F8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proofErr w:type="spellStart"/>
            <w:r>
              <w:rPr>
                <w:rFonts w:ascii="Myriad Pro Light" w:hAnsi="Myriad Pro Light"/>
                <w:b w:val="0"/>
                <w:sz w:val="24"/>
                <w:szCs w:val="24"/>
              </w:rPr>
              <w:t>Vicolon</w:t>
            </w:r>
            <w:proofErr w:type="spellEnd"/>
            <w:r>
              <w:rPr>
                <w:rFonts w:ascii="Myriad Pro Light" w:hAnsi="Myriad Pro Light"/>
                <w:b w:val="0"/>
                <w:sz w:val="24"/>
                <w:szCs w:val="24"/>
              </w:rPr>
              <w:t xml:space="preserve"> Probiotika</w:t>
            </w:r>
          </w:p>
        </w:tc>
        <w:tc>
          <w:tcPr>
            <w:tcW w:w="793" w:type="dxa"/>
          </w:tcPr>
          <w:p w14:paraId="15BD57F2" w14:textId="2C5C57C4" w:rsidR="001D19AE" w:rsidRPr="004C68A3" w:rsidRDefault="006647D1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EF704CF" wp14:editId="4AA6C11E">
                  <wp:simplePos x="0" y="0"/>
                  <wp:positionH relativeFrom="column">
                    <wp:posOffset>-183515</wp:posOffset>
                  </wp:positionH>
                  <wp:positionV relativeFrom="paragraph">
                    <wp:posOffset>66675</wp:posOffset>
                  </wp:positionV>
                  <wp:extent cx="565150" cy="565150"/>
                  <wp:effectExtent l="0" t="0" r="6350" b="635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" w:type="dxa"/>
          </w:tcPr>
          <w:p w14:paraId="1BE38CB3" w14:textId="77777777" w:rsidR="001D19AE" w:rsidRPr="004C68A3" w:rsidRDefault="001D19AE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27" w:type="dxa"/>
          </w:tcPr>
          <w:p w14:paraId="039961D5" w14:textId="77777777" w:rsidR="001D19AE" w:rsidRPr="004C68A3" w:rsidRDefault="001D19AE" w:rsidP="001D06F8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  <w:r>
              <w:rPr>
                <w:rFonts w:ascii="Myriad Pro" w:hAnsi="Myriad Pro"/>
                <w:bCs/>
                <w:sz w:val="24"/>
                <w:szCs w:val="24"/>
              </w:rPr>
              <w:tab/>
            </w:r>
          </w:p>
        </w:tc>
        <w:tc>
          <w:tcPr>
            <w:tcW w:w="5458" w:type="dxa"/>
            <w:gridSpan w:val="3"/>
          </w:tcPr>
          <w:p w14:paraId="5BC51E4B" w14:textId="66CC147F" w:rsidR="001D19AE" w:rsidRPr="004C68A3" w:rsidRDefault="001D19AE" w:rsidP="001D19AE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proofErr w:type="spellStart"/>
            <w:r>
              <w:rPr>
                <w:rFonts w:ascii="Myriad Pro" w:hAnsi="Myriad Pro"/>
                <w:sz w:val="24"/>
                <w:szCs w:val="24"/>
              </w:rPr>
              <w:t>Vicolon</w:t>
            </w:r>
            <w:proofErr w:type="spellEnd"/>
            <w:r>
              <w:rPr>
                <w:rFonts w:ascii="Myriad Pro" w:hAnsi="Myriad Pro"/>
                <w:sz w:val="24"/>
                <w:szCs w:val="24"/>
              </w:rPr>
              <w:t xml:space="preserve">: 1 Kapsel </w:t>
            </w:r>
            <w:r w:rsidRPr="00DD74CE">
              <w:rPr>
                <w:rFonts w:ascii="Myriad Pro" w:hAnsi="Myriad Pro"/>
                <w:sz w:val="24"/>
                <w:szCs w:val="24"/>
                <w:u w:val="single"/>
              </w:rPr>
              <w:t>vor</w:t>
            </w:r>
            <w:r>
              <w:rPr>
                <w:rFonts w:ascii="Myriad Pro" w:hAnsi="Myriad Pro"/>
                <w:sz w:val="24"/>
                <w:szCs w:val="24"/>
              </w:rPr>
              <w:t xml:space="preserve"> Frühstück mit viel Wasser schlucken.</w:t>
            </w:r>
          </w:p>
        </w:tc>
        <w:tc>
          <w:tcPr>
            <w:tcW w:w="4961" w:type="dxa"/>
          </w:tcPr>
          <w:p w14:paraId="34280EB2" w14:textId="164076E6" w:rsidR="001D19AE" w:rsidRDefault="001D19AE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Bei Verstopfung. Darmproblemen. Nach einer Antibiotikakur sinnvoll.</w:t>
            </w:r>
          </w:p>
          <w:p w14:paraId="7FC88845" w14:textId="3C814EA5" w:rsidR="001D19AE" w:rsidRPr="004C68A3" w:rsidRDefault="001D19AE" w:rsidP="001D06F8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1D19AE">
              <w:rPr>
                <w:rFonts w:ascii="Myriad Pro" w:hAnsi="Myriad Pro"/>
                <w:sz w:val="24"/>
                <w:szCs w:val="24"/>
              </w:rPr>
              <w:t>Bei Bedarf 2. Kapsel vor dem zu Bett gehen.</w:t>
            </w:r>
          </w:p>
        </w:tc>
      </w:tr>
      <w:tr w:rsidR="006647D1" w:rsidRPr="00301C52" w14:paraId="4BDFCDDD" w14:textId="77777777" w:rsidTr="009D4E5A">
        <w:trPr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49AE9B4" w14:textId="3315DA76" w:rsidR="00E409F3" w:rsidRPr="004C68A3" w:rsidRDefault="00E409F3" w:rsidP="001D06F8">
            <w:pPr>
              <w:spacing w:before="80" w:after="80" w:line="240" w:lineRule="auto"/>
              <w:ind w:left="142"/>
              <w:rPr>
                <w:rFonts w:ascii="Myriad Pro Light" w:hAnsi="Myriad Pro Light"/>
                <w:b w:val="0"/>
                <w:sz w:val="24"/>
                <w:szCs w:val="24"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>Artemisia</w:t>
            </w:r>
          </w:p>
        </w:tc>
        <w:tc>
          <w:tcPr>
            <w:tcW w:w="793" w:type="dxa"/>
          </w:tcPr>
          <w:p w14:paraId="06046C8B" w14:textId="686AA832" w:rsidR="00E409F3" w:rsidRPr="004C68A3" w:rsidRDefault="00F63EDA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86ED73D" wp14:editId="571A4631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184785</wp:posOffset>
                  </wp:positionV>
                  <wp:extent cx="447675" cy="447675"/>
                  <wp:effectExtent l="0" t="0" r="9525" b="9525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" w:type="dxa"/>
          </w:tcPr>
          <w:p w14:paraId="0E1CDAF4" w14:textId="77777777" w:rsidR="008E75D0" w:rsidRDefault="008E75D0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 xml:space="preserve">X </w:t>
            </w:r>
          </w:p>
          <w:p w14:paraId="72C4D547" w14:textId="0D3886E6" w:rsidR="00E409F3" w:rsidRPr="004C68A3" w:rsidRDefault="008E75D0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vor Mahl-zeiten!</w:t>
            </w:r>
          </w:p>
        </w:tc>
        <w:tc>
          <w:tcPr>
            <w:tcW w:w="1027" w:type="dxa"/>
          </w:tcPr>
          <w:p w14:paraId="0436FB42" w14:textId="2905B1B6" w:rsidR="00E409F3" w:rsidRPr="004C68A3" w:rsidRDefault="00E409F3" w:rsidP="001D06F8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934" w:type="dxa"/>
          </w:tcPr>
          <w:p w14:paraId="4C51CD32" w14:textId="5A7F6696" w:rsidR="00E409F3" w:rsidRPr="004C68A3" w:rsidRDefault="00E409F3" w:rsidP="001D06F8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7939D62C" w14:textId="77777777" w:rsidR="00E409F3" w:rsidRPr="004C68A3" w:rsidRDefault="00E409F3" w:rsidP="001D06F8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3354" w:type="dxa"/>
          </w:tcPr>
          <w:p w14:paraId="3ADA3C1D" w14:textId="2779D111" w:rsidR="00E409F3" w:rsidRPr="004C68A3" w:rsidRDefault="008E75D0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 w:rsidRPr="008E75D0">
              <w:rPr>
                <w:rFonts w:ascii="Myriad Pro" w:hAnsi="Myriad Pro"/>
                <w:sz w:val="24"/>
                <w:szCs w:val="24"/>
              </w:rPr>
              <w:t>1-2, bei Grippe oder Covid bis 5x 2 Kapseln</w:t>
            </w:r>
          </w:p>
        </w:tc>
        <w:tc>
          <w:tcPr>
            <w:tcW w:w="4961" w:type="dxa"/>
          </w:tcPr>
          <w:p w14:paraId="7B5A8136" w14:textId="77777777" w:rsidR="00E409F3" w:rsidRDefault="008E75D0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 xml:space="preserve">Super bei Grippe, Covid, Infektionen. </w:t>
            </w:r>
          </w:p>
          <w:p w14:paraId="12FE967C" w14:textId="58838C6E" w:rsidR="008E75D0" w:rsidRPr="004C68A3" w:rsidRDefault="008E75D0" w:rsidP="001D06F8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Unbedingt 30 Minuten vor dem Essen einnehmen mit viel Wasser. Dann nichts essen für eine halbe Stunde.</w:t>
            </w:r>
          </w:p>
        </w:tc>
      </w:tr>
      <w:tr w:rsidR="006647D1" w:rsidRPr="00301C52" w14:paraId="742ECA67" w14:textId="77777777" w:rsidTr="009D4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9DEE6C5" w14:textId="09EA0CE1" w:rsidR="008E75D0" w:rsidRDefault="008E75D0" w:rsidP="008E75D0">
            <w:pPr>
              <w:spacing w:before="80" w:after="80" w:line="240" w:lineRule="auto"/>
              <w:ind w:left="142"/>
              <w:rPr>
                <w:noProof/>
              </w:rPr>
            </w:pPr>
            <w:r>
              <w:rPr>
                <w:rFonts w:ascii="Myriad Pro Light" w:hAnsi="Myriad Pro Light"/>
                <w:b w:val="0"/>
                <w:sz w:val="24"/>
                <w:szCs w:val="24"/>
              </w:rPr>
              <w:t xml:space="preserve">Cannabis CBD </w:t>
            </w:r>
            <w:r>
              <w:rPr>
                <w:rFonts w:ascii="Myriad Pro Light" w:hAnsi="Myriad Pro Light"/>
                <w:b w:val="0"/>
                <w:sz w:val="24"/>
                <w:szCs w:val="24"/>
              </w:rPr>
              <w:br/>
              <w:t>Kapseln</w:t>
            </w:r>
          </w:p>
        </w:tc>
        <w:tc>
          <w:tcPr>
            <w:tcW w:w="793" w:type="dxa"/>
          </w:tcPr>
          <w:p w14:paraId="4747C94A" w14:textId="72FCD91E" w:rsidR="008E75D0" w:rsidRPr="004C68A3" w:rsidRDefault="006647D1" w:rsidP="008E75D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1B88161" wp14:editId="542DD796">
                  <wp:simplePos x="0" y="0"/>
                  <wp:positionH relativeFrom="column">
                    <wp:posOffset>-247015</wp:posOffset>
                  </wp:positionH>
                  <wp:positionV relativeFrom="paragraph">
                    <wp:posOffset>92075</wp:posOffset>
                  </wp:positionV>
                  <wp:extent cx="635000" cy="635000"/>
                  <wp:effectExtent l="0" t="0" r="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" w:type="dxa"/>
          </w:tcPr>
          <w:p w14:paraId="2801FECA" w14:textId="77777777" w:rsidR="008E75D0" w:rsidRDefault="008E75D0" w:rsidP="008E75D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27" w:type="dxa"/>
          </w:tcPr>
          <w:p w14:paraId="6F985C3A" w14:textId="28C74492" w:rsidR="008E75D0" w:rsidRPr="004C68A3" w:rsidRDefault="008E75D0" w:rsidP="008E75D0">
            <w:pPr>
              <w:spacing w:before="80" w:after="80" w:line="240" w:lineRule="auto"/>
              <w:ind w:left="1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934" w:type="dxa"/>
          </w:tcPr>
          <w:p w14:paraId="43171CE6" w14:textId="7B83A5BE" w:rsidR="008E75D0" w:rsidRPr="004C68A3" w:rsidRDefault="008E75D0" w:rsidP="008E75D0">
            <w:pPr>
              <w:spacing w:before="80" w:after="80" w:line="240" w:lineRule="auto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(X)</w:t>
            </w:r>
          </w:p>
        </w:tc>
        <w:tc>
          <w:tcPr>
            <w:tcW w:w="1170" w:type="dxa"/>
          </w:tcPr>
          <w:p w14:paraId="68BC78E5" w14:textId="41CC99D0" w:rsidR="008E75D0" w:rsidRPr="004C68A3" w:rsidRDefault="008E75D0" w:rsidP="008E75D0">
            <w:pPr>
              <w:spacing w:before="80" w:after="80" w:line="240" w:lineRule="auto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 10Min vor Bettruhe</w:t>
            </w:r>
          </w:p>
        </w:tc>
        <w:tc>
          <w:tcPr>
            <w:tcW w:w="3354" w:type="dxa"/>
          </w:tcPr>
          <w:p w14:paraId="2176E520" w14:textId="77777777" w:rsidR="008E75D0" w:rsidRPr="008E75D0" w:rsidRDefault="008E75D0" w:rsidP="008E75D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7D5DFD6" w14:textId="77777777" w:rsidR="008E75D0" w:rsidRDefault="008E75D0" w:rsidP="008E75D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Hilft entspannen. Erleichtert erholsamen Schlaf. Beruhigt. Cannabis Vital liefert den medizinisch wirksamen Teil des Hanfs.</w:t>
            </w:r>
          </w:p>
          <w:p w14:paraId="6940C0BC" w14:textId="655814FB" w:rsidR="008E75D0" w:rsidRDefault="008E75D0" w:rsidP="008E75D0">
            <w:pPr>
              <w:spacing w:before="80" w:after="80" w:line="240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8E75D0">
              <w:rPr>
                <w:rFonts w:ascii="Myriad Pro" w:hAnsi="Myriad Pro"/>
                <w:bCs/>
                <w:color w:val="C00000"/>
                <w:sz w:val="24"/>
                <w:szCs w:val="24"/>
              </w:rPr>
              <w:t>Vorsicht: Kann müde machen; Autofahren &amp; Co</w:t>
            </w:r>
          </w:p>
        </w:tc>
      </w:tr>
      <w:tr w:rsidR="006647D1" w:rsidRPr="00301C52" w14:paraId="09D4E1E6" w14:textId="77777777" w:rsidTr="009D4E5A">
        <w:trPr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3B93D4D" w14:textId="0AAB9B18" w:rsidR="009D4E5A" w:rsidRPr="009D4E5A" w:rsidRDefault="009D4E5A" w:rsidP="009D4E5A">
            <w:pPr>
              <w:spacing w:before="80" w:after="80" w:line="240" w:lineRule="auto"/>
              <w:ind w:left="142"/>
              <w:rPr>
                <w:b w:val="0"/>
                <w:bCs w:val="0"/>
                <w:noProof/>
              </w:rPr>
            </w:pPr>
            <w:r w:rsidRPr="009E7666">
              <w:rPr>
                <w:rFonts w:ascii="Myriad Pro Light" w:hAnsi="Myriad Pro Light"/>
                <w:b w:val="0"/>
                <w:sz w:val="24"/>
                <w:szCs w:val="24"/>
              </w:rPr>
              <w:t>Weihrauch-Extrakt</w:t>
            </w:r>
          </w:p>
        </w:tc>
        <w:tc>
          <w:tcPr>
            <w:tcW w:w="793" w:type="dxa"/>
          </w:tcPr>
          <w:p w14:paraId="3471956E" w14:textId="7469950C" w:rsidR="009D4E5A" w:rsidRPr="004C68A3" w:rsidRDefault="006647D1" w:rsidP="009D4E5A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9E7666">
              <w:rPr>
                <w:rFonts w:ascii="Myriad Pro Light" w:hAnsi="Myriad Pro Light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47AB6475" wp14:editId="0E6F4F25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74930</wp:posOffset>
                  </wp:positionV>
                  <wp:extent cx="590550" cy="59055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" w:type="dxa"/>
          </w:tcPr>
          <w:p w14:paraId="047E6A5E" w14:textId="77777777" w:rsidR="009D4E5A" w:rsidRDefault="009D4E5A" w:rsidP="009D4E5A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</w:p>
        </w:tc>
        <w:tc>
          <w:tcPr>
            <w:tcW w:w="1027" w:type="dxa"/>
          </w:tcPr>
          <w:p w14:paraId="00C33D9E" w14:textId="798CB75B" w:rsidR="009D4E5A" w:rsidRDefault="009D4E5A" w:rsidP="009D4E5A">
            <w:pPr>
              <w:spacing w:before="80" w:after="80" w:line="240" w:lineRule="auto"/>
              <w:ind w:left="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 w:rsidRPr="004C68A3">
              <w:rPr>
                <w:rFonts w:ascii="Myriad Pro" w:hAnsi="Myriad Pro"/>
                <w:bCs/>
                <w:sz w:val="24"/>
                <w:szCs w:val="24"/>
              </w:rPr>
              <w:t>X</w:t>
            </w:r>
            <w:r>
              <w:rPr>
                <w:rFonts w:ascii="Myriad Pro" w:hAnsi="Myriad Pro"/>
                <w:bCs/>
                <w:sz w:val="24"/>
                <w:szCs w:val="24"/>
              </w:rPr>
              <w:tab/>
            </w:r>
          </w:p>
        </w:tc>
        <w:tc>
          <w:tcPr>
            <w:tcW w:w="934" w:type="dxa"/>
          </w:tcPr>
          <w:p w14:paraId="5D1F82FB" w14:textId="2663229C" w:rsidR="009D4E5A" w:rsidRDefault="009D4E5A" w:rsidP="009D4E5A">
            <w:pPr>
              <w:spacing w:before="80" w:after="80" w:line="240" w:lineRule="auto"/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1170" w:type="dxa"/>
          </w:tcPr>
          <w:p w14:paraId="1CF0B3F3" w14:textId="44337A96" w:rsidR="009D4E5A" w:rsidRDefault="009D4E5A" w:rsidP="009D4E5A">
            <w:pPr>
              <w:spacing w:before="80" w:after="80" w:line="240" w:lineRule="auto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>X</w:t>
            </w:r>
          </w:p>
        </w:tc>
        <w:tc>
          <w:tcPr>
            <w:tcW w:w="3354" w:type="dxa"/>
          </w:tcPr>
          <w:p w14:paraId="59342B45" w14:textId="46ABA316" w:rsidR="009D4E5A" w:rsidRPr="008E75D0" w:rsidRDefault="009D4E5A" w:rsidP="009D4E5A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1-3 Kapseln auf einmal oder über den Tag verteilt</w:t>
            </w:r>
          </w:p>
        </w:tc>
        <w:tc>
          <w:tcPr>
            <w:tcW w:w="4961" w:type="dxa"/>
          </w:tcPr>
          <w:p w14:paraId="7F97CE53" w14:textId="77777777" w:rsidR="009D4E5A" w:rsidRDefault="009D4E5A" w:rsidP="009D4E5A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z w:val="24"/>
                <w:szCs w:val="24"/>
              </w:rPr>
            </w:pPr>
            <w:r>
              <w:rPr>
                <w:rFonts w:ascii="Myriad Pro" w:hAnsi="Myriad Pro"/>
                <w:bCs/>
                <w:sz w:val="24"/>
                <w:szCs w:val="24"/>
              </w:rPr>
              <w:t xml:space="preserve">Hat </w:t>
            </w:r>
            <w:proofErr w:type="spellStart"/>
            <w:r>
              <w:rPr>
                <w:rFonts w:ascii="Myriad Pro" w:hAnsi="Myriad Pro"/>
                <w:bCs/>
                <w:sz w:val="24"/>
                <w:szCs w:val="24"/>
              </w:rPr>
              <w:t>kortisonähnliche</w:t>
            </w:r>
            <w:proofErr w:type="spellEnd"/>
            <w:r>
              <w:rPr>
                <w:rFonts w:ascii="Myriad Pro" w:hAnsi="Myriad Pro"/>
                <w:bCs/>
                <w:sz w:val="24"/>
                <w:szCs w:val="24"/>
              </w:rPr>
              <w:t xml:space="preserve"> Wirkung bei Autoimmunerkrankungen wie Rheuma, Darmentzündungen, Asthma, MS, Psoriasis</w:t>
            </w:r>
          </w:p>
          <w:p w14:paraId="416CE689" w14:textId="600E8A64" w:rsidR="009D4E5A" w:rsidRPr="005F6AA1" w:rsidRDefault="009D4E5A" w:rsidP="009D4E5A">
            <w:pPr>
              <w:spacing w:before="80" w:after="80" w:line="240" w:lineRule="auto"/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4"/>
                <w:szCs w:val="24"/>
              </w:rPr>
            </w:pPr>
            <w:r w:rsidRPr="005F6AA1">
              <w:rPr>
                <w:rFonts w:ascii="Myriad Pro" w:hAnsi="Myriad Pro"/>
                <w:b/>
                <w:color w:val="0070C0"/>
                <w:sz w:val="24"/>
                <w:szCs w:val="24"/>
              </w:rPr>
              <w:t xml:space="preserve">Es gibt grosse </w:t>
            </w:r>
            <w:proofErr w:type="spellStart"/>
            <w:proofErr w:type="gramStart"/>
            <w:r w:rsidRPr="005F6AA1">
              <w:rPr>
                <w:rFonts w:ascii="Myriad Pro" w:hAnsi="Myriad Pro"/>
                <w:b/>
                <w:color w:val="0070C0"/>
                <w:sz w:val="24"/>
                <w:szCs w:val="24"/>
              </w:rPr>
              <w:t>Qualitätsunterschiede!</w:t>
            </w:r>
            <w:r w:rsidR="005F6AA1">
              <w:rPr>
                <w:rFonts w:ascii="Myriad Pro" w:hAnsi="Myriad Pro"/>
                <w:b/>
                <w:color w:val="0070C0"/>
                <w:sz w:val="24"/>
                <w:szCs w:val="24"/>
              </w:rPr>
              <w:t>in</w:t>
            </w:r>
            <w:proofErr w:type="spellEnd"/>
            <w:proofErr w:type="gramEnd"/>
          </w:p>
        </w:tc>
      </w:tr>
    </w:tbl>
    <w:p w14:paraId="59D5B7F5" w14:textId="77777777" w:rsidR="0025633D" w:rsidRPr="00664583" w:rsidRDefault="0025633D" w:rsidP="009D4E5A">
      <w:pPr>
        <w:spacing w:after="0" w:line="240" w:lineRule="auto"/>
        <w:outlineLvl w:val="0"/>
        <w:rPr>
          <w:rFonts w:ascii="Myriad Pro" w:hAnsi="Myriad Pro"/>
        </w:rPr>
      </w:pPr>
    </w:p>
    <w:sectPr w:rsidR="0025633D" w:rsidRPr="00664583" w:rsidSect="004D518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0" w:right="720" w:bottom="142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25134" w14:textId="77777777" w:rsidR="00364BAD" w:rsidRDefault="00364BAD" w:rsidP="003D31C2">
      <w:pPr>
        <w:spacing w:after="0" w:line="240" w:lineRule="auto"/>
      </w:pPr>
      <w:r>
        <w:separator/>
      </w:r>
    </w:p>
  </w:endnote>
  <w:endnote w:type="continuationSeparator" w:id="0">
    <w:p w14:paraId="0141E47B" w14:textId="77777777" w:rsidR="00364BAD" w:rsidRDefault="00364BAD" w:rsidP="003D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 Semibold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GentiumBookBas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altName w:val="Myriad Pro Light"/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52A4D" w14:textId="77777777" w:rsidR="00D72558" w:rsidRDefault="00D725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9DDAF" w14:textId="77777777" w:rsidR="00D72558" w:rsidRDefault="00D7255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CD25B" w14:textId="77777777" w:rsidR="00D72558" w:rsidRDefault="00D725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A802F" w14:textId="77777777" w:rsidR="00364BAD" w:rsidRDefault="00364BAD" w:rsidP="003D31C2">
      <w:pPr>
        <w:spacing w:after="0" w:line="240" w:lineRule="auto"/>
      </w:pPr>
      <w:r>
        <w:separator/>
      </w:r>
    </w:p>
  </w:footnote>
  <w:footnote w:type="continuationSeparator" w:id="0">
    <w:p w14:paraId="50716FC0" w14:textId="77777777" w:rsidR="00364BAD" w:rsidRDefault="00364BAD" w:rsidP="003D3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CF0A2" w14:textId="77777777" w:rsidR="00D211A0" w:rsidRDefault="00D211A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9187" w14:textId="77777777" w:rsidR="00D211A0" w:rsidRDefault="00D211A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CCB8D" w14:textId="77777777" w:rsidR="00D211A0" w:rsidRDefault="00D211A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25745"/>
    <w:multiLevelType w:val="hybridMultilevel"/>
    <w:tmpl w:val="63EEF6CE"/>
    <w:lvl w:ilvl="0" w:tplc="8A24090A">
      <w:numFmt w:val="bullet"/>
      <w:lvlText w:val="-"/>
      <w:lvlJc w:val="left"/>
      <w:pPr>
        <w:ind w:left="1077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6892D65"/>
    <w:multiLevelType w:val="hybridMultilevel"/>
    <w:tmpl w:val="74AC49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E1D72"/>
    <w:multiLevelType w:val="hybridMultilevel"/>
    <w:tmpl w:val="956E1FD4"/>
    <w:lvl w:ilvl="0" w:tplc="8A24090A">
      <w:numFmt w:val="bullet"/>
      <w:lvlText w:val="-"/>
      <w:lvlJc w:val="left"/>
      <w:pPr>
        <w:ind w:left="1077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03B24D1"/>
    <w:multiLevelType w:val="hybridMultilevel"/>
    <w:tmpl w:val="F1E6864A"/>
    <w:lvl w:ilvl="0" w:tplc="173CE11E">
      <w:start w:val="16"/>
      <w:numFmt w:val="bullet"/>
      <w:lvlText w:val="-"/>
      <w:lvlJc w:val="left"/>
      <w:pPr>
        <w:ind w:left="720" w:hanging="360"/>
      </w:pPr>
      <w:rPr>
        <w:rFonts w:ascii="Myriad Pro Cond" w:eastAsia="Calibri" w:hAnsi="Myriad Pro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201A9"/>
    <w:multiLevelType w:val="hybridMultilevel"/>
    <w:tmpl w:val="9DC2914E"/>
    <w:lvl w:ilvl="0" w:tplc="8A24090A">
      <w:numFmt w:val="bullet"/>
      <w:lvlText w:val="-"/>
      <w:lvlJc w:val="left"/>
      <w:pPr>
        <w:ind w:left="720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65000"/>
    <w:multiLevelType w:val="hybridMultilevel"/>
    <w:tmpl w:val="D5AA6C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84788"/>
    <w:multiLevelType w:val="hybridMultilevel"/>
    <w:tmpl w:val="DCCC1A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80ABD"/>
    <w:multiLevelType w:val="hybridMultilevel"/>
    <w:tmpl w:val="35EE6DA2"/>
    <w:lvl w:ilvl="0" w:tplc="8A24090A">
      <w:numFmt w:val="bullet"/>
      <w:lvlText w:val="-"/>
      <w:lvlJc w:val="left"/>
      <w:pPr>
        <w:ind w:left="720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74473"/>
    <w:multiLevelType w:val="hybridMultilevel"/>
    <w:tmpl w:val="C76885EE"/>
    <w:lvl w:ilvl="0" w:tplc="691CEF7A">
      <w:numFmt w:val="bullet"/>
      <w:lvlText w:val="-"/>
      <w:lvlJc w:val="left"/>
      <w:pPr>
        <w:ind w:left="720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B3FA4"/>
    <w:multiLevelType w:val="hybridMultilevel"/>
    <w:tmpl w:val="69EAAD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80091"/>
    <w:multiLevelType w:val="hybridMultilevel"/>
    <w:tmpl w:val="ED242F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1439C"/>
    <w:multiLevelType w:val="hybridMultilevel"/>
    <w:tmpl w:val="E2489F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E6079"/>
    <w:multiLevelType w:val="hybridMultilevel"/>
    <w:tmpl w:val="B292F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A1D9E"/>
    <w:multiLevelType w:val="hybridMultilevel"/>
    <w:tmpl w:val="D90E7D28"/>
    <w:lvl w:ilvl="0" w:tplc="988812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763C5"/>
    <w:multiLevelType w:val="hybridMultilevel"/>
    <w:tmpl w:val="AB0A3FC8"/>
    <w:lvl w:ilvl="0" w:tplc="8A24090A">
      <w:numFmt w:val="bullet"/>
      <w:lvlText w:val="-"/>
      <w:lvlJc w:val="left"/>
      <w:pPr>
        <w:ind w:left="1077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6CF65CCE"/>
    <w:multiLevelType w:val="hybridMultilevel"/>
    <w:tmpl w:val="4C885246"/>
    <w:lvl w:ilvl="0" w:tplc="8A24090A">
      <w:numFmt w:val="bullet"/>
      <w:lvlText w:val="-"/>
      <w:lvlJc w:val="left"/>
      <w:pPr>
        <w:ind w:left="720" w:hanging="360"/>
      </w:pPr>
      <w:rPr>
        <w:rFonts w:ascii="Myriad Pro Semibold Cond" w:eastAsia="Calibri" w:hAnsi="Myriad Pro Semibold C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A0D6E"/>
    <w:multiLevelType w:val="hybridMultilevel"/>
    <w:tmpl w:val="D466C348"/>
    <w:lvl w:ilvl="0" w:tplc="0407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num w:numId="1" w16cid:durableId="2012439770">
    <w:abstractNumId w:val="5"/>
  </w:num>
  <w:num w:numId="2" w16cid:durableId="562451662">
    <w:abstractNumId w:val="10"/>
  </w:num>
  <w:num w:numId="3" w16cid:durableId="778987761">
    <w:abstractNumId w:val="13"/>
  </w:num>
  <w:num w:numId="4" w16cid:durableId="561212686">
    <w:abstractNumId w:val="12"/>
  </w:num>
  <w:num w:numId="5" w16cid:durableId="1774738689">
    <w:abstractNumId w:val="1"/>
  </w:num>
  <w:num w:numId="6" w16cid:durableId="295139782">
    <w:abstractNumId w:val="7"/>
  </w:num>
  <w:num w:numId="7" w16cid:durableId="29454368">
    <w:abstractNumId w:val="4"/>
  </w:num>
  <w:num w:numId="8" w16cid:durableId="926420719">
    <w:abstractNumId w:val="0"/>
  </w:num>
  <w:num w:numId="9" w16cid:durableId="1150364310">
    <w:abstractNumId w:val="2"/>
  </w:num>
  <w:num w:numId="10" w16cid:durableId="1399597667">
    <w:abstractNumId w:val="15"/>
  </w:num>
  <w:num w:numId="11" w16cid:durableId="426855472">
    <w:abstractNumId w:val="14"/>
  </w:num>
  <w:num w:numId="12" w16cid:durableId="896010104">
    <w:abstractNumId w:val="9"/>
  </w:num>
  <w:num w:numId="13" w16cid:durableId="305203265">
    <w:abstractNumId w:val="11"/>
  </w:num>
  <w:num w:numId="14" w16cid:durableId="430315815">
    <w:abstractNumId w:val="6"/>
  </w:num>
  <w:num w:numId="15" w16cid:durableId="2010939128">
    <w:abstractNumId w:val="8"/>
  </w:num>
  <w:num w:numId="16" w16cid:durableId="117601944">
    <w:abstractNumId w:val="16"/>
  </w:num>
  <w:num w:numId="17" w16cid:durableId="1857768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FD3"/>
    <w:rsid w:val="00000D45"/>
    <w:rsid w:val="000030B7"/>
    <w:rsid w:val="0000319B"/>
    <w:rsid w:val="00012B2E"/>
    <w:rsid w:val="00020992"/>
    <w:rsid w:val="000416EE"/>
    <w:rsid w:val="0005009D"/>
    <w:rsid w:val="00053C81"/>
    <w:rsid w:val="00061EBD"/>
    <w:rsid w:val="00064173"/>
    <w:rsid w:val="00082DAF"/>
    <w:rsid w:val="000911EE"/>
    <w:rsid w:val="000922DB"/>
    <w:rsid w:val="000A2813"/>
    <w:rsid w:val="000A58E9"/>
    <w:rsid w:val="000B0FF5"/>
    <w:rsid w:val="000B332E"/>
    <w:rsid w:val="000D6F05"/>
    <w:rsid w:val="000E60C5"/>
    <w:rsid w:val="000F07EA"/>
    <w:rsid w:val="00101712"/>
    <w:rsid w:val="00114B04"/>
    <w:rsid w:val="001171BA"/>
    <w:rsid w:val="0013257E"/>
    <w:rsid w:val="00133EFB"/>
    <w:rsid w:val="00136813"/>
    <w:rsid w:val="001415A2"/>
    <w:rsid w:val="00144079"/>
    <w:rsid w:val="00146C70"/>
    <w:rsid w:val="00156CE0"/>
    <w:rsid w:val="0018250A"/>
    <w:rsid w:val="001C1CC3"/>
    <w:rsid w:val="001C2BAF"/>
    <w:rsid w:val="001D043D"/>
    <w:rsid w:val="001D19AE"/>
    <w:rsid w:val="001D239A"/>
    <w:rsid w:val="001E66D6"/>
    <w:rsid w:val="001F7522"/>
    <w:rsid w:val="001F7719"/>
    <w:rsid w:val="0023242A"/>
    <w:rsid w:val="002478F4"/>
    <w:rsid w:val="0025092E"/>
    <w:rsid w:val="0025633D"/>
    <w:rsid w:val="00256F81"/>
    <w:rsid w:val="002661D6"/>
    <w:rsid w:val="002835A2"/>
    <w:rsid w:val="0029074E"/>
    <w:rsid w:val="00296473"/>
    <w:rsid w:val="002A2D62"/>
    <w:rsid w:val="002B0F3D"/>
    <w:rsid w:val="002B47A3"/>
    <w:rsid w:val="002C1366"/>
    <w:rsid w:val="002E7B98"/>
    <w:rsid w:val="002F1B20"/>
    <w:rsid w:val="002F6E52"/>
    <w:rsid w:val="00301C52"/>
    <w:rsid w:val="003027D3"/>
    <w:rsid w:val="00303C95"/>
    <w:rsid w:val="00311E7A"/>
    <w:rsid w:val="003148A6"/>
    <w:rsid w:val="0031497C"/>
    <w:rsid w:val="00316BEA"/>
    <w:rsid w:val="00325E50"/>
    <w:rsid w:val="00337F3F"/>
    <w:rsid w:val="00337FE2"/>
    <w:rsid w:val="003530AF"/>
    <w:rsid w:val="0035727F"/>
    <w:rsid w:val="0036450C"/>
    <w:rsid w:val="00364BAD"/>
    <w:rsid w:val="00382525"/>
    <w:rsid w:val="00394C47"/>
    <w:rsid w:val="003A3D66"/>
    <w:rsid w:val="003A6547"/>
    <w:rsid w:val="003A6DE3"/>
    <w:rsid w:val="003B0252"/>
    <w:rsid w:val="003D31C2"/>
    <w:rsid w:val="003D4EB2"/>
    <w:rsid w:val="003E0271"/>
    <w:rsid w:val="003F2029"/>
    <w:rsid w:val="003F635E"/>
    <w:rsid w:val="003F70E7"/>
    <w:rsid w:val="004143C3"/>
    <w:rsid w:val="004150DC"/>
    <w:rsid w:val="00417E9A"/>
    <w:rsid w:val="0043045A"/>
    <w:rsid w:val="00432661"/>
    <w:rsid w:val="00436887"/>
    <w:rsid w:val="00441102"/>
    <w:rsid w:val="004449B0"/>
    <w:rsid w:val="00451557"/>
    <w:rsid w:val="004605F9"/>
    <w:rsid w:val="004608D6"/>
    <w:rsid w:val="004648AA"/>
    <w:rsid w:val="00467817"/>
    <w:rsid w:val="00472AC6"/>
    <w:rsid w:val="00472FD2"/>
    <w:rsid w:val="004878C9"/>
    <w:rsid w:val="00494CB3"/>
    <w:rsid w:val="004A63B2"/>
    <w:rsid w:val="004B3523"/>
    <w:rsid w:val="004C109E"/>
    <w:rsid w:val="004C68A3"/>
    <w:rsid w:val="004D512F"/>
    <w:rsid w:val="004D5189"/>
    <w:rsid w:val="004E1D09"/>
    <w:rsid w:val="004E7200"/>
    <w:rsid w:val="004F259A"/>
    <w:rsid w:val="004F7116"/>
    <w:rsid w:val="004F72AB"/>
    <w:rsid w:val="0050172F"/>
    <w:rsid w:val="005143A5"/>
    <w:rsid w:val="00517010"/>
    <w:rsid w:val="00554A90"/>
    <w:rsid w:val="00554E99"/>
    <w:rsid w:val="00566F86"/>
    <w:rsid w:val="00570AE1"/>
    <w:rsid w:val="00570E18"/>
    <w:rsid w:val="00586CF8"/>
    <w:rsid w:val="005A7C62"/>
    <w:rsid w:val="005D24E2"/>
    <w:rsid w:val="005D4BCA"/>
    <w:rsid w:val="005D521F"/>
    <w:rsid w:val="005D6488"/>
    <w:rsid w:val="005E4CE7"/>
    <w:rsid w:val="005F11DD"/>
    <w:rsid w:val="005F39CD"/>
    <w:rsid w:val="005F5D33"/>
    <w:rsid w:val="005F6AA1"/>
    <w:rsid w:val="005F7E7B"/>
    <w:rsid w:val="00603647"/>
    <w:rsid w:val="00605253"/>
    <w:rsid w:val="00627983"/>
    <w:rsid w:val="00631BFF"/>
    <w:rsid w:val="00641BAA"/>
    <w:rsid w:val="00647719"/>
    <w:rsid w:val="00657663"/>
    <w:rsid w:val="00664583"/>
    <w:rsid w:val="006647D1"/>
    <w:rsid w:val="00666AF7"/>
    <w:rsid w:val="00674FCB"/>
    <w:rsid w:val="006768DE"/>
    <w:rsid w:val="00676F5C"/>
    <w:rsid w:val="0069313D"/>
    <w:rsid w:val="006A1A0B"/>
    <w:rsid w:val="006A4743"/>
    <w:rsid w:val="006A4F08"/>
    <w:rsid w:val="006B3748"/>
    <w:rsid w:val="006B4406"/>
    <w:rsid w:val="006C3EC1"/>
    <w:rsid w:val="006D3B41"/>
    <w:rsid w:val="006E4766"/>
    <w:rsid w:val="006F5485"/>
    <w:rsid w:val="00703438"/>
    <w:rsid w:val="00707A29"/>
    <w:rsid w:val="00714580"/>
    <w:rsid w:val="00714922"/>
    <w:rsid w:val="00716E6D"/>
    <w:rsid w:val="00724F08"/>
    <w:rsid w:val="007422C9"/>
    <w:rsid w:val="007434F7"/>
    <w:rsid w:val="007974FF"/>
    <w:rsid w:val="007A08A5"/>
    <w:rsid w:val="007B071D"/>
    <w:rsid w:val="007D65F5"/>
    <w:rsid w:val="007E1CC4"/>
    <w:rsid w:val="007F4B15"/>
    <w:rsid w:val="00801EF9"/>
    <w:rsid w:val="008027A2"/>
    <w:rsid w:val="00805DBA"/>
    <w:rsid w:val="00811846"/>
    <w:rsid w:val="00814666"/>
    <w:rsid w:val="008206B4"/>
    <w:rsid w:val="008239C2"/>
    <w:rsid w:val="0084372B"/>
    <w:rsid w:val="00852C75"/>
    <w:rsid w:val="00875E8A"/>
    <w:rsid w:val="00882808"/>
    <w:rsid w:val="008870D8"/>
    <w:rsid w:val="008A23C2"/>
    <w:rsid w:val="008B50C2"/>
    <w:rsid w:val="008B61C3"/>
    <w:rsid w:val="008B64F3"/>
    <w:rsid w:val="008D5CCD"/>
    <w:rsid w:val="008E6CBA"/>
    <w:rsid w:val="008E75D0"/>
    <w:rsid w:val="008F016C"/>
    <w:rsid w:val="008F6A67"/>
    <w:rsid w:val="00903344"/>
    <w:rsid w:val="009033B0"/>
    <w:rsid w:val="0090349C"/>
    <w:rsid w:val="00904945"/>
    <w:rsid w:val="00912EBE"/>
    <w:rsid w:val="00915A82"/>
    <w:rsid w:val="009206F0"/>
    <w:rsid w:val="0094036C"/>
    <w:rsid w:val="009418BE"/>
    <w:rsid w:val="00956295"/>
    <w:rsid w:val="00961173"/>
    <w:rsid w:val="009A33F8"/>
    <w:rsid w:val="009B3F70"/>
    <w:rsid w:val="009D4E5A"/>
    <w:rsid w:val="009E1B9C"/>
    <w:rsid w:val="009E3BB3"/>
    <w:rsid w:val="009E7666"/>
    <w:rsid w:val="009F09B7"/>
    <w:rsid w:val="009F66F6"/>
    <w:rsid w:val="00A031A5"/>
    <w:rsid w:val="00A04224"/>
    <w:rsid w:val="00A04482"/>
    <w:rsid w:val="00A04523"/>
    <w:rsid w:val="00A0463E"/>
    <w:rsid w:val="00A126A6"/>
    <w:rsid w:val="00A20BE3"/>
    <w:rsid w:val="00A24D8A"/>
    <w:rsid w:val="00A3025A"/>
    <w:rsid w:val="00A30C11"/>
    <w:rsid w:val="00A50A1F"/>
    <w:rsid w:val="00A61EC3"/>
    <w:rsid w:val="00A72334"/>
    <w:rsid w:val="00A7356B"/>
    <w:rsid w:val="00A75CD4"/>
    <w:rsid w:val="00A82556"/>
    <w:rsid w:val="00A8458F"/>
    <w:rsid w:val="00A91057"/>
    <w:rsid w:val="00A945CD"/>
    <w:rsid w:val="00A959A1"/>
    <w:rsid w:val="00AC6E37"/>
    <w:rsid w:val="00AE1FD3"/>
    <w:rsid w:val="00AE2CD6"/>
    <w:rsid w:val="00AE5C46"/>
    <w:rsid w:val="00AE6CEE"/>
    <w:rsid w:val="00AF1C75"/>
    <w:rsid w:val="00AF48A4"/>
    <w:rsid w:val="00AF6EB7"/>
    <w:rsid w:val="00B06564"/>
    <w:rsid w:val="00B127A8"/>
    <w:rsid w:val="00B33AAC"/>
    <w:rsid w:val="00B40A05"/>
    <w:rsid w:val="00B5175E"/>
    <w:rsid w:val="00B52261"/>
    <w:rsid w:val="00B61691"/>
    <w:rsid w:val="00B62414"/>
    <w:rsid w:val="00B71873"/>
    <w:rsid w:val="00B83D09"/>
    <w:rsid w:val="00B916F9"/>
    <w:rsid w:val="00B960B1"/>
    <w:rsid w:val="00BA1DC2"/>
    <w:rsid w:val="00BA2AFA"/>
    <w:rsid w:val="00BA3065"/>
    <w:rsid w:val="00BA7617"/>
    <w:rsid w:val="00BB19D7"/>
    <w:rsid w:val="00BC3647"/>
    <w:rsid w:val="00BC5FBB"/>
    <w:rsid w:val="00BC7BC8"/>
    <w:rsid w:val="00BD3243"/>
    <w:rsid w:val="00BD368E"/>
    <w:rsid w:val="00BD78B9"/>
    <w:rsid w:val="00BE5DC0"/>
    <w:rsid w:val="00BF0FD1"/>
    <w:rsid w:val="00BF66B5"/>
    <w:rsid w:val="00C0092C"/>
    <w:rsid w:val="00C0168B"/>
    <w:rsid w:val="00C029B1"/>
    <w:rsid w:val="00C06132"/>
    <w:rsid w:val="00C111D5"/>
    <w:rsid w:val="00C13F2D"/>
    <w:rsid w:val="00C15580"/>
    <w:rsid w:val="00C215ED"/>
    <w:rsid w:val="00C253F1"/>
    <w:rsid w:val="00C25FF1"/>
    <w:rsid w:val="00C33B44"/>
    <w:rsid w:val="00C55C41"/>
    <w:rsid w:val="00C601BD"/>
    <w:rsid w:val="00C622CC"/>
    <w:rsid w:val="00C645E2"/>
    <w:rsid w:val="00C83513"/>
    <w:rsid w:val="00C85EE3"/>
    <w:rsid w:val="00C871FE"/>
    <w:rsid w:val="00C92421"/>
    <w:rsid w:val="00CA3857"/>
    <w:rsid w:val="00CA462D"/>
    <w:rsid w:val="00CC46B1"/>
    <w:rsid w:val="00CC56AF"/>
    <w:rsid w:val="00CD44B6"/>
    <w:rsid w:val="00CE79B5"/>
    <w:rsid w:val="00CF3612"/>
    <w:rsid w:val="00CF3F67"/>
    <w:rsid w:val="00CF5524"/>
    <w:rsid w:val="00CF701D"/>
    <w:rsid w:val="00D143ED"/>
    <w:rsid w:val="00D211A0"/>
    <w:rsid w:val="00D40D9E"/>
    <w:rsid w:val="00D411F6"/>
    <w:rsid w:val="00D43577"/>
    <w:rsid w:val="00D45F87"/>
    <w:rsid w:val="00D652A8"/>
    <w:rsid w:val="00D71DD6"/>
    <w:rsid w:val="00D72558"/>
    <w:rsid w:val="00D761E0"/>
    <w:rsid w:val="00DB49E2"/>
    <w:rsid w:val="00DB4CA1"/>
    <w:rsid w:val="00DB7E06"/>
    <w:rsid w:val="00DD74CE"/>
    <w:rsid w:val="00DF10A6"/>
    <w:rsid w:val="00DF4D29"/>
    <w:rsid w:val="00E0226A"/>
    <w:rsid w:val="00E0340D"/>
    <w:rsid w:val="00E11F8C"/>
    <w:rsid w:val="00E1791F"/>
    <w:rsid w:val="00E213A1"/>
    <w:rsid w:val="00E2572C"/>
    <w:rsid w:val="00E27966"/>
    <w:rsid w:val="00E335CA"/>
    <w:rsid w:val="00E409F3"/>
    <w:rsid w:val="00E41694"/>
    <w:rsid w:val="00E42A1B"/>
    <w:rsid w:val="00E44D6D"/>
    <w:rsid w:val="00E513BD"/>
    <w:rsid w:val="00E52CA7"/>
    <w:rsid w:val="00E54DBD"/>
    <w:rsid w:val="00E61F24"/>
    <w:rsid w:val="00E64A1C"/>
    <w:rsid w:val="00E652DE"/>
    <w:rsid w:val="00E65A6C"/>
    <w:rsid w:val="00E7363C"/>
    <w:rsid w:val="00E97BEA"/>
    <w:rsid w:val="00EA123E"/>
    <w:rsid w:val="00EB1F3B"/>
    <w:rsid w:val="00EC0A94"/>
    <w:rsid w:val="00EC3D1D"/>
    <w:rsid w:val="00EC7C51"/>
    <w:rsid w:val="00EE01CF"/>
    <w:rsid w:val="00EF0780"/>
    <w:rsid w:val="00F07A83"/>
    <w:rsid w:val="00F1655E"/>
    <w:rsid w:val="00F16DA3"/>
    <w:rsid w:val="00F32AB9"/>
    <w:rsid w:val="00F44C2B"/>
    <w:rsid w:val="00F531CD"/>
    <w:rsid w:val="00F60F28"/>
    <w:rsid w:val="00F613F8"/>
    <w:rsid w:val="00F63EDA"/>
    <w:rsid w:val="00F76F66"/>
    <w:rsid w:val="00F82D72"/>
    <w:rsid w:val="00F9100A"/>
    <w:rsid w:val="00F9301C"/>
    <w:rsid w:val="00FC09A9"/>
    <w:rsid w:val="00FC4A06"/>
    <w:rsid w:val="00FD090B"/>
    <w:rsid w:val="00FE1A42"/>
    <w:rsid w:val="00FE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AE7C2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029B1"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42A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3D31C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D31C2"/>
    <w:rPr>
      <w:lang w:val="de-CH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D31C2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605253"/>
    <w:rPr>
      <w:color w:val="0000FF"/>
      <w:u w:val="single"/>
    </w:rPr>
  </w:style>
  <w:style w:type="table" w:styleId="HelleListe-Akzent2">
    <w:name w:val="Light List Accent 2"/>
    <w:basedOn w:val="NormaleTabelle"/>
    <w:uiPriority w:val="61"/>
    <w:rsid w:val="00301C5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1">
    <w:name w:val="Light List Accent 1"/>
    <w:basedOn w:val="NormaleTabelle"/>
    <w:uiPriority w:val="61"/>
    <w:rsid w:val="00301C5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3">
    <w:name w:val="Light List Accent 3"/>
    <w:basedOn w:val="NormaleTabelle"/>
    <w:uiPriority w:val="61"/>
    <w:rsid w:val="00DB49E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5">
    <w:name w:val="Light List Accent 5"/>
    <w:basedOn w:val="NormaleTabelle"/>
    <w:uiPriority w:val="61"/>
    <w:rsid w:val="008027A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1171B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Listenabsatz">
    <w:name w:val="List Paragraph"/>
    <w:basedOn w:val="Standard"/>
    <w:uiPriority w:val="34"/>
    <w:qFormat/>
    <w:rsid w:val="00BA1DC2"/>
    <w:pPr>
      <w:ind w:left="720"/>
      <w:contextualSpacing/>
    </w:pPr>
  </w:style>
  <w:style w:type="paragraph" w:customStyle="1" w:styleId="10Grundtext">
    <w:name w:val="10_Grundtext"/>
    <w:basedOn w:val="Standard"/>
    <w:uiPriority w:val="99"/>
    <w:rsid w:val="006E4766"/>
    <w:pPr>
      <w:widowControl w:val="0"/>
      <w:autoSpaceDE w:val="0"/>
      <w:autoSpaceDN w:val="0"/>
      <w:adjustRightInd w:val="0"/>
      <w:spacing w:after="0" w:line="256" w:lineRule="atLeast"/>
      <w:textAlignment w:val="center"/>
    </w:pPr>
    <w:rPr>
      <w:rFonts w:ascii="GentiumBookBasic" w:hAnsi="GentiumBookBasic" w:cs="GentiumBookBasic"/>
      <w:color w:val="000000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211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11A0"/>
    <w:rPr>
      <w:sz w:val="22"/>
      <w:szCs w:val="22"/>
      <w:lang w:val="de-CH" w:eastAsia="en-US"/>
    </w:rPr>
  </w:style>
  <w:style w:type="paragraph" w:styleId="Fuzeile">
    <w:name w:val="footer"/>
    <w:basedOn w:val="Standard"/>
    <w:link w:val="FuzeileZchn"/>
    <w:uiPriority w:val="99"/>
    <w:unhideWhenUsed/>
    <w:rsid w:val="00D211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11A0"/>
    <w:rPr>
      <w:sz w:val="22"/>
      <w:szCs w:val="2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tapower.ch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08618-E49A-D444-A8ED-587D82DA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711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Links>
    <vt:vector size="120" baseType="variant">
      <vt:variant>
        <vt:i4>3866699</vt:i4>
      </vt:variant>
      <vt:variant>
        <vt:i4>57</vt:i4>
      </vt:variant>
      <vt:variant>
        <vt:i4>0</vt:i4>
      </vt:variant>
      <vt:variant>
        <vt:i4>5</vt:i4>
      </vt:variant>
      <vt:variant>
        <vt:lpwstr>http://www.bibleserver.com/act.php?text_ref=16009032</vt:lpwstr>
      </vt:variant>
      <vt:variant>
        <vt:lpwstr/>
      </vt:variant>
      <vt:variant>
        <vt:i4>3670091</vt:i4>
      </vt:variant>
      <vt:variant>
        <vt:i4>54</vt:i4>
      </vt:variant>
      <vt:variant>
        <vt:i4>0</vt:i4>
      </vt:variant>
      <vt:variant>
        <vt:i4>5</vt:i4>
      </vt:variant>
      <vt:variant>
        <vt:lpwstr>http://www.bibleserver.com/act.php?text_ref=16009031</vt:lpwstr>
      </vt:variant>
      <vt:variant>
        <vt:lpwstr/>
      </vt:variant>
      <vt:variant>
        <vt:i4>3735627</vt:i4>
      </vt:variant>
      <vt:variant>
        <vt:i4>51</vt:i4>
      </vt:variant>
      <vt:variant>
        <vt:i4>0</vt:i4>
      </vt:variant>
      <vt:variant>
        <vt:i4>5</vt:i4>
      </vt:variant>
      <vt:variant>
        <vt:lpwstr>http://www.bibleserver.com/act.php?text_ref=16009030</vt:lpwstr>
      </vt:variant>
      <vt:variant>
        <vt:lpwstr/>
      </vt:variant>
      <vt:variant>
        <vt:i4>3145802</vt:i4>
      </vt:variant>
      <vt:variant>
        <vt:i4>48</vt:i4>
      </vt:variant>
      <vt:variant>
        <vt:i4>0</vt:i4>
      </vt:variant>
      <vt:variant>
        <vt:i4>5</vt:i4>
      </vt:variant>
      <vt:variant>
        <vt:lpwstr>http://www.bibleserver.com/act.php?text_ref=16009029</vt:lpwstr>
      </vt:variant>
      <vt:variant>
        <vt:lpwstr/>
      </vt:variant>
      <vt:variant>
        <vt:i4>3211338</vt:i4>
      </vt:variant>
      <vt:variant>
        <vt:i4>45</vt:i4>
      </vt:variant>
      <vt:variant>
        <vt:i4>0</vt:i4>
      </vt:variant>
      <vt:variant>
        <vt:i4>5</vt:i4>
      </vt:variant>
      <vt:variant>
        <vt:lpwstr>http://www.bibleserver.com/act.php?text_ref=16009028</vt:lpwstr>
      </vt:variant>
      <vt:variant>
        <vt:lpwstr/>
      </vt:variant>
      <vt:variant>
        <vt:i4>4063306</vt:i4>
      </vt:variant>
      <vt:variant>
        <vt:i4>42</vt:i4>
      </vt:variant>
      <vt:variant>
        <vt:i4>0</vt:i4>
      </vt:variant>
      <vt:variant>
        <vt:i4>5</vt:i4>
      </vt:variant>
      <vt:variant>
        <vt:lpwstr>http://www.bibleserver.com/act.php?text_ref=16009027</vt:lpwstr>
      </vt:variant>
      <vt:variant>
        <vt:lpwstr/>
      </vt:variant>
      <vt:variant>
        <vt:i4>4128842</vt:i4>
      </vt:variant>
      <vt:variant>
        <vt:i4>39</vt:i4>
      </vt:variant>
      <vt:variant>
        <vt:i4>0</vt:i4>
      </vt:variant>
      <vt:variant>
        <vt:i4>5</vt:i4>
      </vt:variant>
      <vt:variant>
        <vt:lpwstr>http://www.bibleserver.com/act.php?text_ref=16009026</vt:lpwstr>
      </vt:variant>
      <vt:variant>
        <vt:lpwstr/>
      </vt:variant>
      <vt:variant>
        <vt:i4>3932234</vt:i4>
      </vt:variant>
      <vt:variant>
        <vt:i4>36</vt:i4>
      </vt:variant>
      <vt:variant>
        <vt:i4>0</vt:i4>
      </vt:variant>
      <vt:variant>
        <vt:i4>5</vt:i4>
      </vt:variant>
      <vt:variant>
        <vt:lpwstr>http://www.bibleserver.com/act.php?text_ref=16009025</vt:lpwstr>
      </vt:variant>
      <vt:variant>
        <vt:lpwstr/>
      </vt:variant>
      <vt:variant>
        <vt:i4>3997770</vt:i4>
      </vt:variant>
      <vt:variant>
        <vt:i4>33</vt:i4>
      </vt:variant>
      <vt:variant>
        <vt:i4>0</vt:i4>
      </vt:variant>
      <vt:variant>
        <vt:i4>5</vt:i4>
      </vt:variant>
      <vt:variant>
        <vt:lpwstr>http://www.bibleserver.com/act.php?text_ref=16009024</vt:lpwstr>
      </vt:variant>
      <vt:variant>
        <vt:lpwstr/>
      </vt:variant>
      <vt:variant>
        <vt:i4>3801162</vt:i4>
      </vt:variant>
      <vt:variant>
        <vt:i4>30</vt:i4>
      </vt:variant>
      <vt:variant>
        <vt:i4>0</vt:i4>
      </vt:variant>
      <vt:variant>
        <vt:i4>5</vt:i4>
      </vt:variant>
      <vt:variant>
        <vt:lpwstr>http://www.bibleserver.com/act.php?text_ref=16009023</vt:lpwstr>
      </vt:variant>
      <vt:variant>
        <vt:lpwstr/>
      </vt:variant>
      <vt:variant>
        <vt:i4>3866698</vt:i4>
      </vt:variant>
      <vt:variant>
        <vt:i4>27</vt:i4>
      </vt:variant>
      <vt:variant>
        <vt:i4>0</vt:i4>
      </vt:variant>
      <vt:variant>
        <vt:i4>5</vt:i4>
      </vt:variant>
      <vt:variant>
        <vt:lpwstr>http://www.bibleserver.com/act.php?text_ref=16009022</vt:lpwstr>
      </vt:variant>
      <vt:variant>
        <vt:lpwstr/>
      </vt:variant>
      <vt:variant>
        <vt:i4>3670090</vt:i4>
      </vt:variant>
      <vt:variant>
        <vt:i4>24</vt:i4>
      </vt:variant>
      <vt:variant>
        <vt:i4>0</vt:i4>
      </vt:variant>
      <vt:variant>
        <vt:i4>5</vt:i4>
      </vt:variant>
      <vt:variant>
        <vt:lpwstr>http://www.bibleserver.com/act.php?text_ref=16009021</vt:lpwstr>
      </vt:variant>
      <vt:variant>
        <vt:lpwstr/>
      </vt:variant>
      <vt:variant>
        <vt:i4>3735626</vt:i4>
      </vt:variant>
      <vt:variant>
        <vt:i4>21</vt:i4>
      </vt:variant>
      <vt:variant>
        <vt:i4>0</vt:i4>
      </vt:variant>
      <vt:variant>
        <vt:i4>5</vt:i4>
      </vt:variant>
      <vt:variant>
        <vt:lpwstr>http://www.bibleserver.com/act.php?text_ref=16009020</vt:lpwstr>
      </vt:variant>
      <vt:variant>
        <vt:lpwstr/>
      </vt:variant>
      <vt:variant>
        <vt:i4>3145801</vt:i4>
      </vt:variant>
      <vt:variant>
        <vt:i4>18</vt:i4>
      </vt:variant>
      <vt:variant>
        <vt:i4>0</vt:i4>
      </vt:variant>
      <vt:variant>
        <vt:i4>5</vt:i4>
      </vt:variant>
      <vt:variant>
        <vt:lpwstr>http://www.bibleserver.com/act.php?text_ref=16009019</vt:lpwstr>
      </vt:variant>
      <vt:variant>
        <vt:lpwstr/>
      </vt:variant>
      <vt:variant>
        <vt:i4>3211335</vt:i4>
      </vt:variant>
      <vt:variant>
        <vt:i4>15</vt:i4>
      </vt:variant>
      <vt:variant>
        <vt:i4>0</vt:i4>
      </vt:variant>
      <vt:variant>
        <vt:i4>5</vt:i4>
      </vt:variant>
      <vt:variant>
        <vt:lpwstr>http://www.bibleserver.com/act.php?text_ref=58012007</vt:lpwstr>
      </vt:variant>
      <vt:variant>
        <vt:lpwstr/>
      </vt:variant>
      <vt:variant>
        <vt:i4>3145799</vt:i4>
      </vt:variant>
      <vt:variant>
        <vt:i4>12</vt:i4>
      </vt:variant>
      <vt:variant>
        <vt:i4>0</vt:i4>
      </vt:variant>
      <vt:variant>
        <vt:i4>5</vt:i4>
      </vt:variant>
      <vt:variant>
        <vt:lpwstr>http://www.bibleserver.com/act.php?text_ref=58012006</vt:lpwstr>
      </vt:variant>
      <vt:variant>
        <vt:lpwstr/>
      </vt:variant>
      <vt:variant>
        <vt:i4>3342407</vt:i4>
      </vt:variant>
      <vt:variant>
        <vt:i4>9</vt:i4>
      </vt:variant>
      <vt:variant>
        <vt:i4>0</vt:i4>
      </vt:variant>
      <vt:variant>
        <vt:i4>5</vt:i4>
      </vt:variant>
      <vt:variant>
        <vt:lpwstr>http://www.bibleserver.com/act.php?text_ref=58012005</vt:lpwstr>
      </vt:variant>
      <vt:variant>
        <vt:lpwstr/>
      </vt:variant>
      <vt:variant>
        <vt:i4>3276871</vt:i4>
      </vt:variant>
      <vt:variant>
        <vt:i4>6</vt:i4>
      </vt:variant>
      <vt:variant>
        <vt:i4>0</vt:i4>
      </vt:variant>
      <vt:variant>
        <vt:i4>5</vt:i4>
      </vt:variant>
      <vt:variant>
        <vt:lpwstr>http://www.bibleserver.com/act.php?text_ref=58012004</vt:lpwstr>
      </vt:variant>
      <vt:variant>
        <vt:lpwstr/>
      </vt:variant>
      <vt:variant>
        <vt:i4>3473479</vt:i4>
      </vt:variant>
      <vt:variant>
        <vt:i4>3</vt:i4>
      </vt:variant>
      <vt:variant>
        <vt:i4>0</vt:i4>
      </vt:variant>
      <vt:variant>
        <vt:i4>5</vt:i4>
      </vt:variant>
      <vt:variant>
        <vt:lpwstr>http://www.bibleserver.com/act.php?text_ref=58012003</vt:lpwstr>
      </vt:variant>
      <vt:variant>
        <vt:lpwstr/>
      </vt:variant>
      <vt:variant>
        <vt:i4>3407943</vt:i4>
      </vt:variant>
      <vt:variant>
        <vt:i4>0</vt:i4>
      </vt:variant>
      <vt:variant>
        <vt:i4>0</vt:i4>
      </vt:variant>
      <vt:variant>
        <vt:i4>5</vt:i4>
      </vt:variant>
      <vt:variant>
        <vt:lpwstr>http://www.bibleserver.com/act.php?text_ref=58012002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Niggli Judith (Vitapower)</dc:creator>
  <cp:keywords/>
  <dc:description/>
  <cp:lastModifiedBy>Michael Burger (Vitapower AG)</cp:lastModifiedBy>
  <cp:revision>5</cp:revision>
  <cp:lastPrinted>2025-03-12T16:28:00Z</cp:lastPrinted>
  <dcterms:created xsi:type="dcterms:W3CDTF">2025-03-12T07:41:00Z</dcterms:created>
  <dcterms:modified xsi:type="dcterms:W3CDTF">2025-03-14T11:00:00Z</dcterms:modified>
</cp:coreProperties>
</file>